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E04" w:rsidRPr="00BC456E" w:rsidRDefault="00746E04" w:rsidP="00A2209A">
      <w:pPr>
        <w:pStyle w:val="a8"/>
        <w:widowControl/>
        <w:numPr>
          <w:ilvl w:val="0"/>
          <w:numId w:val="1"/>
        </w:numPr>
        <w:spacing w:line="400" w:lineRule="exact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bookmarkStart w:id="0" w:name="_GoBack"/>
      <w:r w:rsidRPr="00BC456E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八、经典阅读书目及期刊目录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（1）专著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[1] 艾·里斯，杰克·特劳特.《定位》[M].机械工业出版社,2013.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[2] 科特勒等著，卢泰宏、高辉译.《营销管理》[M].中国人民大学出版社,2009.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[3] 科特勒，阿姆斯特朗著，郭国庆译.《市场营销原理》[M].清华大学,2013.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[4] 洛夫洛克·沃茨著，谢晓燕、赵伟韬译.《服务营销》[M].中国人民大学出版社，2010.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5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沃伦.J.基根、马克.C.格林著，傅慧芬等译.《全球营销》[M].中国人民大学出版社，2015.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6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 xml:space="preserve">] </w:t>
      </w:r>
      <w:proofErr w:type="gramStart"/>
      <w:r w:rsidRPr="00BC456E">
        <w:rPr>
          <w:rFonts w:ascii="宋体" w:hAnsi="宋体" w:hint="eastAsia"/>
          <w:color w:val="000000" w:themeColor="text1"/>
          <w:sz w:val="22"/>
          <w:szCs w:val="22"/>
        </w:rPr>
        <w:t>凯</w:t>
      </w:r>
      <w:proofErr w:type="gramEnd"/>
      <w:r w:rsidRPr="00BC456E">
        <w:rPr>
          <w:rFonts w:ascii="宋体" w:hAnsi="宋体" w:hint="eastAsia"/>
          <w:color w:val="000000" w:themeColor="text1"/>
          <w:sz w:val="22"/>
          <w:szCs w:val="22"/>
        </w:rPr>
        <w:t>勒著，吴水龙等译.《战略品牌管理》[M].中国人民大学出版社，2014.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7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蒂姆·史密斯.《定价策略》</w:t>
      </w:r>
      <w:r w:rsidRPr="00BC456E">
        <w:rPr>
          <w:rFonts w:ascii="宋体" w:hAnsi="宋体"/>
          <w:color w:val="000000" w:themeColor="text1"/>
          <w:sz w:val="22"/>
          <w:szCs w:val="22"/>
        </w:rPr>
        <w:t>[M]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.中国人民大学出版社，2015.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8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所罗门著，卢泰宏、杨晓燕译.《消费者行为学》[M].中国人民大学出版社，2009.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9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艾丽斯·M、泰伯特、博经·J·考尔德著，康蓉、吴越译.《凯洛格营销论》</w:t>
      </w:r>
      <w:r w:rsidRPr="00BC456E">
        <w:rPr>
          <w:rFonts w:ascii="宋体" w:hAnsi="宋体"/>
          <w:color w:val="000000" w:themeColor="text1"/>
          <w:sz w:val="22"/>
          <w:szCs w:val="22"/>
        </w:rPr>
        <w:t>[M].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 xml:space="preserve"> 商务印书馆,2014.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[1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0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 xml:space="preserve">] </w:t>
      </w:r>
      <w:proofErr w:type="spellStart"/>
      <w:r w:rsidRPr="00BC456E">
        <w:rPr>
          <w:rFonts w:ascii="宋体" w:hAnsi="宋体" w:hint="eastAsia"/>
          <w:color w:val="000000" w:themeColor="text1"/>
          <w:sz w:val="22"/>
          <w:szCs w:val="22"/>
        </w:rPr>
        <w:t>Kapferer</w:t>
      </w:r>
      <w:proofErr w:type="spellEnd"/>
      <w:r w:rsidRPr="00BC456E">
        <w:rPr>
          <w:rFonts w:ascii="宋体" w:hAnsi="宋体" w:hint="eastAsia"/>
          <w:color w:val="000000" w:themeColor="text1"/>
          <w:sz w:val="22"/>
          <w:szCs w:val="22"/>
        </w:rPr>
        <w:t>、J.N.、</w:t>
      </w:r>
      <w:proofErr w:type="spellStart"/>
      <w:r w:rsidRPr="00BC456E">
        <w:rPr>
          <w:rFonts w:ascii="宋体" w:hAnsi="宋体" w:hint="eastAsia"/>
          <w:color w:val="000000" w:themeColor="text1"/>
          <w:sz w:val="22"/>
          <w:szCs w:val="22"/>
        </w:rPr>
        <w:t>Bastien</w:t>
      </w:r>
      <w:proofErr w:type="spellEnd"/>
      <w:r w:rsidRPr="00BC456E">
        <w:rPr>
          <w:rFonts w:ascii="宋体" w:hAnsi="宋体" w:hint="eastAsia"/>
          <w:color w:val="000000" w:themeColor="text1"/>
          <w:sz w:val="22"/>
          <w:szCs w:val="22"/>
        </w:rPr>
        <w:t>等著，谢绮红译.《奢侈品战略</w:t>
      </w:r>
      <w:proofErr w:type="gramStart"/>
      <w:r w:rsidRPr="00BC456E">
        <w:rPr>
          <w:rFonts w:ascii="宋体" w:hAnsi="宋体" w:hint="eastAsia"/>
          <w:color w:val="000000" w:themeColor="text1"/>
          <w:sz w:val="22"/>
          <w:szCs w:val="22"/>
        </w:rPr>
        <w:t>》[</w:t>
      </w:r>
      <w:proofErr w:type="gramEnd"/>
      <w:r w:rsidRPr="00BC456E">
        <w:rPr>
          <w:rFonts w:ascii="宋体" w:hAnsi="宋体" w:hint="eastAsia"/>
          <w:color w:val="000000" w:themeColor="text1"/>
          <w:sz w:val="22"/>
          <w:szCs w:val="22"/>
        </w:rPr>
        <w:t>M].机械工业出版社，2014.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11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奥格·曼狄诺著，</w:t>
      </w:r>
      <w:proofErr w:type="gramStart"/>
      <w:r w:rsidRPr="00BC456E">
        <w:rPr>
          <w:rFonts w:ascii="宋体" w:hAnsi="宋体" w:hint="eastAsia"/>
          <w:color w:val="000000" w:themeColor="text1"/>
          <w:sz w:val="22"/>
          <w:szCs w:val="22"/>
        </w:rPr>
        <w:t>安辽译</w:t>
      </w:r>
      <w:proofErr w:type="gramEnd"/>
      <w:r w:rsidRPr="00BC456E">
        <w:rPr>
          <w:rFonts w:ascii="宋体" w:hAnsi="宋体" w:hint="eastAsia"/>
          <w:color w:val="000000" w:themeColor="text1"/>
          <w:sz w:val="22"/>
          <w:szCs w:val="22"/>
        </w:rPr>
        <w:t>.《世界上最伟大的推销员》</w:t>
      </w:r>
      <w:r w:rsidRPr="00BC456E">
        <w:rPr>
          <w:rFonts w:ascii="宋体" w:hAnsi="宋体"/>
          <w:color w:val="000000" w:themeColor="text1"/>
          <w:sz w:val="22"/>
          <w:szCs w:val="22"/>
        </w:rPr>
        <w:t>[M].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世界知识出版社出，2014.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12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卡耐基著，林杰译.《人性的弱点》</w:t>
      </w:r>
      <w:r w:rsidRPr="00BC456E">
        <w:rPr>
          <w:rFonts w:ascii="宋体" w:hAnsi="宋体"/>
          <w:color w:val="000000" w:themeColor="text1"/>
          <w:sz w:val="22"/>
          <w:szCs w:val="22"/>
        </w:rPr>
        <w:t>[M].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北京联合出版公司，2015.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13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A·里斯 J·特劳特.《营销战》</w:t>
      </w:r>
      <w:r w:rsidRPr="00BC456E">
        <w:rPr>
          <w:rFonts w:ascii="宋体" w:hAnsi="宋体"/>
          <w:color w:val="000000" w:themeColor="text1"/>
          <w:sz w:val="22"/>
          <w:szCs w:val="22"/>
        </w:rPr>
        <w:t>[M].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中国财经出版社，2002.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14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柯林斯等著，邓盛华译.《最大化营销》</w:t>
      </w:r>
      <w:r w:rsidRPr="00BC456E">
        <w:rPr>
          <w:rFonts w:ascii="宋体" w:hAnsi="宋体"/>
          <w:color w:val="000000" w:themeColor="text1"/>
          <w:sz w:val="22"/>
          <w:szCs w:val="22"/>
        </w:rPr>
        <w:t>[M].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中国标准出版社，2003.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15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伯恩斯、布什著，于洪彦、金钰译.《营销调研》[M].中国人民大学出版社，2015.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16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迈克尔·波特著，陈丽芳译.《竞争战略》</w:t>
      </w:r>
      <w:r w:rsidRPr="00BC456E">
        <w:rPr>
          <w:rFonts w:ascii="宋体" w:hAnsi="宋体"/>
          <w:color w:val="000000" w:themeColor="text1"/>
          <w:sz w:val="22"/>
          <w:szCs w:val="22"/>
        </w:rPr>
        <w:t>[M].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中信出版社，2014.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17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W·钱·金，勒妮·莫博涅.《蓝海战略》</w:t>
      </w:r>
      <w:r w:rsidRPr="00BC456E">
        <w:rPr>
          <w:rFonts w:ascii="宋体" w:hAnsi="宋体"/>
          <w:color w:val="000000" w:themeColor="text1"/>
          <w:sz w:val="22"/>
          <w:szCs w:val="22"/>
        </w:rPr>
        <w:t>[M].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商务印书馆，2016.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18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A·里斯 J·特劳特.《营销战》[M].中国财经出版社，2002.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19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马尔科姆·麦克唐纳.《营销策划：理念 步骤 方法》[M].中国铁道出版社,2016.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20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舒尔</w:t>
      </w:r>
      <w:proofErr w:type="gramStart"/>
      <w:r w:rsidRPr="00BC456E">
        <w:rPr>
          <w:rFonts w:ascii="宋体" w:hAnsi="宋体" w:hint="eastAsia"/>
          <w:color w:val="000000" w:themeColor="text1"/>
          <w:sz w:val="22"/>
          <w:szCs w:val="22"/>
        </w:rPr>
        <w:t>茨</w:t>
      </w:r>
      <w:proofErr w:type="gramEnd"/>
      <w:r w:rsidRPr="00BC456E">
        <w:rPr>
          <w:rFonts w:ascii="宋体" w:hAnsi="宋体" w:hint="eastAsia"/>
          <w:color w:val="000000" w:themeColor="text1"/>
          <w:sz w:val="22"/>
          <w:szCs w:val="22"/>
        </w:rPr>
        <w:t>等著，吴磊等译.《新整合营销》[M].水利水电出版社,2004.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21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] 伯特·罗森布洛姆著，宋华等.《营销渠道：管理的视野》</w:t>
      </w:r>
      <w:r w:rsidRPr="00BC456E">
        <w:rPr>
          <w:rFonts w:ascii="宋体" w:hAnsi="宋体"/>
          <w:color w:val="000000" w:themeColor="text1"/>
          <w:sz w:val="22"/>
          <w:szCs w:val="22"/>
        </w:rPr>
        <w:t>[M]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.中国人民大学出版社,2014.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</w:t>
      </w:r>
      <w:r w:rsidR="000D59F8" w:rsidRPr="00BC456E">
        <w:rPr>
          <w:rFonts w:ascii="宋体" w:hAnsi="宋体" w:hint="eastAsia"/>
          <w:color w:val="000000" w:themeColor="text1"/>
          <w:sz w:val="22"/>
          <w:szCs w:val="22"/>
        </w:rPr>
        <w:t>22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 xml:space="preserve">] </w:t>
      </w:r>
      <w:proofErr w:type="gramStart"/>
      <w:r w:rsidRPr="00BC456E">
        <w:rPr>
          <w:rFonts w:ascii="宋体" w:hAnsi="宋体" w:hint="eastAsia"/>
          <w:color w:val="000000" w:themeColor="text1"/>
          <w:sz w:val="22"/>
          <w:szCs w:val="22"/>
        </w:rPr>
        <w:t>赫</w:t>
      </w:r>
      <w:proofErr w:type="gramEnd"/>
      <w:r w:rsidRPr="00BC456E">
        <w:rPr>
          <w:rFonts w:ascii="宋体" w:hAnsi="宋体" w:hint="eastAsia"/>
          <w:color w:val="000000" w:themeColor="text1"/>
          <w:sz w:val="22"/>
          <w:szCs w:val="22"/>
        </w:rPr>
        <w:t xml:space="preserve">舒拉发等著,李俊慧、周燕译.《价格理论及其应用：决策、市场与信息》  </w:t>
      </w:r>
      <w:r w:rsidRPr="00BC456E">
        <w:rPr>
          <w:rFonts w:ascii="宋体" w:hAnsi="宋体"/>
          <w:color w:val="000000" w:themeColor="text1"/>
          <w:sz w:val="22"/>
          <w:szCs w:val="22"/>
        </w:rPr>
        <w:t>[M].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 xml:space="preserve"> 机械工业出版社，2009.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（2）期刊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[1] 管理类，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管理世界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[2] 管理类，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南开管理评论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 w:cs="宋体"/>
          <w:color w:val="000000" w:themeColor="text1"/>
          <w:kern w:val="0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[3] 管理类，</w:t>
      </w:r>
      <w:r w:rsidRPr="00BC456E">
        <w:rPr>
          <w:rFonts w:ascii="宋体" w:hAnsi="宋体" w:cs="宋体" w:hint="eastAsia"/>
          <w:color w:val="000000" w:themeColor="text1"/>
          <w:kern w:val="0"/>
          <w:sz w:val="22"/>
          <w:szCs w:val="22"/>
        </w:rPr>
        <w:t>中国软科学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jc w:val="lef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lastRenderedPageBreak/>
        <w:t>[4] 管理类，</w:t>
      </w:r>
      <w:r w:rsidRPr="00BC456E">
        <w:rPr>
          <w:rFonts w:ascii="宋体" w:hAnsi="宋体" w:cs="宋体" w:hint="eastAsia"/>
          <w:color w:val="000000" w:themeColor="text1"/>
          <w:kern w:val="0"/>
          <w:sz w:val="22"/>
          <w:szCs w:val="22"/>
        </w:rPr>
        <w:t>管理科学学报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[5] 管理类，</w:t>
      </w:r>
      <w:r w:rsidRPr="00BC456E">
        <w:rPr>
          <w:rFonts w:ascii="Simsun" w:hAnsi="Simsun" w:cs="宋体"/>
          <w:color w:val="000000" w:themeColor="text1"/>
          <w:kern w:val="0"/>
          <w:sz w:val="22"/>
          <w:szCs w:val="22"/>
        </w:rPr>
        <w:t>科研管理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[6] 管理类，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外国经济与管理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宋体" w:hAnsi="宋体"/>
          <w:color w:val="000000" w:themeColor="text1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[7] 管理类，</w:t>
      </w:r>
      <w:r w:rsidRPr="00BC456E">
        <w:rPr>
          <w:rFonts w:ascii="宋体" w:hAnsi="宋体" w:cs="宋体" w:hint="eastAsia"/>
          <w:color w:val="000000" w:themeColor="text1"/>
          <w:kern w:val="0"/>
          <w:sz w:val="22"/>
          <w:szCs w:val="22"/>
        </w:rPr>
        <w:t>管理评论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.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[8] 管理类，</w:t>
      </w:r>
      <w:r w:rsidRPr="00BC456E">
        <w:rPr>
          <w:rFonts w:ascii="Simsun" w:hAnsi="Simsun" w:cs="宋体"/>
          <w:color w:val="000000" w:themeColor="text1"/>
          <w:kern w:val="0"/>
          <w:sz w:val="22"/>
          <w:szCs w:val="22"/>
        </w:rPr>
        <w:t>管理学报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宋体" w:hAnsi="宋体" w:hint="eastAsia"/>
          <w:color w:val="000000" w:themeColor="text1"/>
          <w:sz w:val="22"/>
          <w:szCs w:val="22"/>
        </w:rPr>
        <w:t>[9] 管理类，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中国管理科学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[10] 管理类，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经济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管理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[11] 经济类，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中国工业经济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[12]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经济类，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经济理论与经济管理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[13]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心理学类，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心理学报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 xml:space="preserve">[14] </w:t>
      </w: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综合性社科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中国社会科学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[15]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>营销科学学报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[16]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Advances in Consumer Research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[17]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Journal of Advertising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[18]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European Journal of Marketing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[19]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International Marketing Review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[20]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Journal of Marketing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[21]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Journal of Marketing Research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[22]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Journal of Consumer Research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[23]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Journal of Advertising Research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[24]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Journal of Retailing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[25]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Journal of the Academy of Marketing Science</w:t>
      </w:r>
    </w:p>
    <w:p w:rsidR="004739E0" w:rsidRPr="00BC456E" w:rsidRDefault="004739E0" w:rsidP="00FD1F45">
      <w:pPr>
        <w:numPr>
          <w:ilvl w:val="0"/>
          <w:numId w:val="1"/>
        </w:numPr>
        <w:tabs>
          <w:tab w:val="clear" w:pos="360"/>
          <w:tab w:val="num" w:pos="0"/>
        </w:tabs>
        <w:spacing w:line="400" w:lineRule="exact"/>
        <w:rPr>
          <w:rFonts w:ascii="Arial" w:hAnsi="Arial" w:cs="Arial"/>
          <w:color w:val="000000" w:themeColor="text1"/>
          <w:kern w:val="0"/>
          <w:sz w:val="22"/>
          <w:szCs w:val="22"/>
        </w:rPr>
      </w:pPr>
      <w:r w:rsidRPr="00BC456E">
        <w:rPr>
          <w:rFonts w:ascii="Arial" w:hAnsi="Arial" w:cs="Arial"/>
          <w:color w:val="000000" w:themeColor="text1"/>
          <w:kern w:val="0"/>
          <w:sz w:val="22"/>
          <w:szCs w:val="22"/>
        </w:rPr>
        <w:t> </w:t>
      </w:r>
      <w:r w:rsidRPr="00BC456E">
        <w:rPr>
          <w:rFonts w:ascii="宋体" w:hAnsi="宋体" w:hint="eastAsia"/>
          <w:color w:val="000000" w:themeColor="text1"/>
          <w:sz w:val="22"/>
          <w:szCs w:val="22"/>
        </w:rPr>
        <w:t>[26] 营销类，</w:t>
      </w:r>
      <w:r w:rsidRPr="00BC456E">
        <w:rPr>
          <w:rFonts w:ascii="Arial" w:hAnsi="Arial" w:cs="Arial" w:hint="eastAsia"/>
          <w:color w:val="000000" w:themeColor="text1"/>
          <w:kern w:val="0"/>
          <w:sz w:val="22"/>
          <w:szCs w:val="22"/>
        </w:rPr>
        <w:t xml:space="preserve"> </w:t>
      </w:r>
      <w:r w:rsidRPr="00BC456E">
        <w:rPr>
          <w:color w:val="000000" w:themeColor="text1"/>
          <w:kern w:val="0"/>
          <w:sz w:val="22"/>
          <w:szCs w:val="22"/>
        </w:rPr>
        <w:t>Journal of Personality &amp; Social Psychology</w:t>
      </w:r>
    </w:p>
    <w:p w:rsidR="00746E04" w:rsidRPr="00BC456E" w:rsidRDefault="00A17E2D" w:rsidP="00746E04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BC456E"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  <w:br w:type="page"/>
      </w:r>
      <w:r w:rsidR="00746E04" w:rsidRPr="00BC456E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九、培养目标与毕业要求矩阵图</w:t>
      </w:r>
    </w:p>
    <w:tbl>
      <w:tblPr>
        <w:tblW w:w="48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61"/>
        <w:gridCol w:w="1729"/>
        <w:gridCol w:w="1106"/>
        <w:gridCol w:w="1521"/>
        <w:gridCol w:w="1104"/>
        <w:gridCol w:w="1186"/>
      </w:tblGrid>
      <w:tr w:rsidR="00BC456E" w:rsidRPr="00BC456E" w:rsidTr="004813D5">
        <w:trPr>
          <w:jc w:val="center"/>
        </w:trPr>
        <w:tc>
          <w:tcPr>
            <w:tcW w:w="1094" w:type="pct"/>
            <w:tcBorders>
              <w:tl2br w:val="single" w:sz="4" w:space="0" w:color="auto"/>
            </w:tcBorders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righ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培养目标</w:t>
            </w:r>
          </w:p>
          <w:p w:rsidR="00FD1F45" w:rsidRPr="00BC456E" w:rsidRDefault="00FD1F45" w:rsidP="00FD1F45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FD1F45" w:rsidRPr="00BC456E" w:rsidRDefault="00FD1F45" w:rsidP="00FD1F45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ED75BF" w:rsidRPr="00BC456E" w:rsidRDefault="00ED75BF" w:rsidP="00FD1F45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毕业要求</w:t>
            </w:r>
          </w:p>
        </w:tc>
        <w:tc>
          <w:tcPr>
            <w:tcW w:w="1016" w:type="pct"/>
          </w:tcPr>
          <w:p w:rsidR="00ED75BF" w:rsidRPr="00BC456E" w:rsidRDefault="00ED75BF" w:rsidP="00FD1F45">
            <w:pPr>
              <w:pStyle w:val="a8"/>
              <w:ind w:firstLineChars="0" w:firstLine="0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hAnsi="宋体" w:hint="eastAsia"/>
                <w:color w:val="000000" w:themeColor="text1"/>
                <w:sz w:val="20"/>
                <w:szCs w:val="20"/>
              </w:rPr>
              <w:t>具有正确社会主义核心价值观</w:t>
            </w:r>
            <w:r w:rsidR="00723AF0" w:rsidRPr="00BC456E">
              <w:rPr>
                <w:rFonts w:hAnsi="宋体" w:hint="eastAsia"/>
                <w:color w:val="000000" w:themeColor="text1"/>
                <w:sz w:val="20"/>
                <w:szCs w:val="20"/>
              </w:rPr>
              <w:t>以及规范使用语言文字</w:t>
            </w:r>
            <w:r w:rsidR="00791C6C" w:rsidRPr="00BC456E">
              <w:rPr>
                <w:rFonts w:hAnsi="宋体" w:hint="eastAsia"/>
                <w:color w:val="000000" w:themeColor="text1"/>
                <w:sz w:val="20"/>
                <w:szCs w:val="20"/>
              </w:rPr>
              <w:t>意识</w:t>
            </w:r>
            <w:r w:rsidR="00723AF0" w:rsidRPr="00BC456E">
              <w:rPr>
                <w:rFonts w:hAnsi="宋体" w:hint="eastAsia"/>
                <w:color w:val="000000" w:themeColor="text1"/>
                <w:sz w:val="20"/>
                <w:szCs w:val="20"/>
              </w:rPr>
              <w:t>和应用能力</w:t>
            </w:r>
          </w:p>
        </w:tc>
        <w:tc>
          <w:tcPr>
            <w:tcW w:w="650" w:type="pct"/>
          </w:tcPr>
          <w:p w:rsidR="00ED75BF" w:rsidRPr="00BC456E" w:rsidRDefault="00ED75BF" w:rsidP="00FD1F45">
            <w:pPr>
              <w:pStyle w:val="a8"/>
              <w:ind w:firstLineChars="0" w:firstLine="0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hAnsi="宋体"/>
                <w:color w:val="000000" w:themeColor="text1"/>
                <w:sz w:val="20"/>
                <w:szCs w:val="20"/>
              </w:rPr>
              <w:t>适应</w:t>
            </w:r>
            <w:r w:rsidRPr="00BC456E">
              <w:rPr>
                <w:rFonts w:hAnsi="宋体" w:hint="eastAsia"/>
                <w:color w:val="000000" w:themeColor="text1"/>
                <w:sz w:val="20"/>
                <w:szCs w:val="20"/>
              </w:rPr>
              <w:t>社会主义市场经济</w:t>
            </w:r>
            <w:r w:rsidRPr="00BC456E">
              <w:rPr>
                <w:rFonts w:hAnsi="宋体"/>
                <w:color w:val="000000" w:themeColor="text1"/>
                <w:sz w:val="20"/>
                <w:szCs w:val="20"/>
              </w:rPr>
              <w:t>发展</w:t>
            </w:r>
            <w:r w:rsidRPr="00BC456E">
              <w:rPr>
                <w:rFonts w:hAnsi="宋体" w:hint="eastAsia"/>
                <w:color w:val="000000" w:themeColor="text1"/>
                <w:sz w:val="20"/>
                <w:szCs w:val="20"/>
              </w:rPr>
              <w:t>需要</w:t>
            </w:r>
          </w:p>
        </w:tc>
        <w:tc>
          <w:tcPr>
            <w:tcW w:w="894" w:type="pct"/>
          </w:tcPr>
          <w:p w:rsidR="00ED75BF" w:rsidRPr="00BC456E" w:rsidRDefault="00ED75BF" w:rsidP="00FD1F45">
            <w:pPr>
              <w:pStyle w:val="a8"/>
              <w:ind w:firstLineChars="0" w:firstLine="0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hAnsi="宋体" w:hint="eastAsia"/>
                <w:color w:val="000000" w:themeColor="text1"/>
                <w:sz w:val="20"/>
                <w:szCs w:val="20"/>
              </w:rPr>
              <w:t>具有良好的综合素质和现代</w:t>
            </w: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市场营销的理论知识及技能</w:t>
            </w:r>
          </w:p>
        </w:tc>
        <w:tc>
          <w:tcPr>
            <w:tcW w:w="649" w:type="pct"/>
          </w:tcPr>
          <w:p w:rsidR="00ED75BF" w:rsidRPr="00BC456E" w:rsidRDefault="006975B7" w:rsidP="00FD1F45">
            <w:pPr>
              <w:pStyle w:val="a8"/>
              <w:ind w:firstLineChars="0" w:firstLine="0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hAnsi="宋体" w:hint="eastAsia"/>
                <w:color w:val="000000" w:themeColor="text1"/>
                <w:sz w:val="20"/>
                <w:szCs w:val="20"/>
              </w:rPr>
              <w:t>具有较强的营销实践能力</w:t>
            </w:r>
          </w:p>
        </w:tc>
        <w:tc>
          <w:tcPr>
            <w:tcW w:w="697" w:type="pct"/>
          </w:tcPr>
          <w:p w:rsidR="00ED75BF" w:rsidRPr="00BC456E" w:rsidRDefault="006975B7" w:rsidP="00FD1F45">
            <w:pPr>
              <w:pStyle w:val="a8"/>
              <w:ind w:firstLineChars="0" w:firstLine="0"/>
              <w:rPr>
                <w:rFonts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具备良好的创新意识、团队精神和沟通能力</w:t>
            </w:r>
          </w:p>
        </w:tc>
      </w:tr>
      <w:tr w:rsidR="00BC456E" w:rsidRPr="00BC456E" w:rsidTr="004813D5">
        <w:trPr>
          <w:jc w:val="center"/>
        </w:trPr>
        <w:tc>
          <w:tcPr>
            <w:tcW w:w="1094" w:type="pct"/>
          </w:tcPr>
          <w:p w:rsidR="00ED75BF" w:rsidRPr="00BC456E" w:rsidRDefault="00ED75BF" w:rsidP="00FD1F45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hint="eastAsia"/>
                <w:color w:val="000000" w:themeColor="text1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1016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50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94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649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697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</w:tr>
      <w:tr w:rsidR="00BC456E" w:rsidRPr="00BC456E" w:rsidTr="004813D5">
        <w:trPr>
          <w:jc w:val="center"/>
        </w:trPr>
        <w:tc>
          <w:tcPr>
            <w:tcW w:w="1094" w:type="pct"/>
          </w:tcPr>
          <w:p w:rsidR="00ED75BF" w:rsidRPr="00BC456E" w:rsidRDefault="00223E31" w:rsidP="00FD1F45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hint="eastAsia"/>
                <w:color w:val="000000" w:themeColor="text1"/>
                <w:sz w:val="20"/>
                <w:szCs w:val="20"/>
              </w:rPr>
              <w:t>系统掌握经济与管理学科的基础知识和市场营销的基本理论与方法</w:t>
            </w:r>
          </w:p>
        </w:tc>
        <w:tc>
          <w:tcPr>
            <w:tcW w:w="1016" w:type="pct"/>
            <w:vAlign w:val="center"/>
          </w:tcPr>
          <w:p w:rsidR="00ED75BF" w:rsidRPr="00BC456E" w:rsidRDefault="008F017B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50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94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49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97" w:type="pct"/>
            <w:vAlign w:val="center"/>
          </w:tcPr>
          <w:p w:rsidR="00ED75BF" w:rsidRPr="00BC456E" w:rsidRDefault="00ED75BF" w:rsidP="00FD1F45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</w:tr>
      <w:tr w:rsidR="00BC456E" w:rsidRPr="00BC456E" w:rsidTr="004813D5">
        <w:trPr>
          <w:jc w:val="center"/>
        </w:trPr>
        <w:tc>
          <w:tcPr>
            <w:tcW w:w="1094" w:type="pct"/>
          </w:tcPr>
          <w:p w:rsidR="008F017B" w:rsidRPr="00BC456E" w:rsidRDefault="008F017B" w:rsidP="008F017B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具有较好的语言与文字表达能力，熟练应用一门外国语</w:t>
            </w:r>
          </w:p>
        </w:tc>
        <w:tc>
          <w:tcPr>
            <w:tcW w:w="1016" w:type="pct"/>
            <w:vAlign w:val="center"/>
          </w:tcPr>
          <w:p w:rsidR="008F017B" w:rsidRPr="00BC456E" w:rsidRDefault="008F017B" w:rsidP="008F017B">
            <w:pPr>
              <w:jc w:val="center"/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50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894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649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697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</w:tr>
      <w:tr w:rsidR="00BC456E" w:rsidRPr="00BC456E" w:rsidTr="004813D5">
        <w:trPr>
          <w:jc w:val="center"/>
        </w:trPr>
        <w:tc>
          <w:tcPr>
            <w:tcW w:w="1094" w:type="pct"/>
          </w:tcPr>
          <w:p w:rsidR="008F017B" w:rsidRPr="00BC456E" w:rsidRDefault="008F017B" w:rsidP="008F017B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1016" w:type="pct"/>
            <w:vAlign w:val="center"/>
          </w:tcPr>
          <w:p w:rsidR="008F017B" w:rsidRPr="00BC456E" w:rsidRDefault="008F017B" w:rsidP="008F017B">
            <w:pPr>
              <w:jc w:val="center"/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50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94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649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697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</w:tr>
      <w:tr w:rsidR="00BC456E" w:rsidRPr="00BC456E" w:rsidTr="004813D5">
        <w:trPr>
          <w:jc w:val="center"/>
        </w:trPr>
        <w:tc>
          <w:tcPr>
            <w:tcW w:w="1094" w:type="pct"/>
          </w:tcPr>
          <w:p w:rsidR="008F017B" w:rsidRPr="00BC456E" w:rsidRDefault="008F017B" w:rsidP="008F017B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具有较强社会适应能力和学习能力，具有自主学习和终身学习意识。</w:t>
            </w:r>
          </w:p>
        </w:tc>
        <w:tc>
          <w:tcPr>
            <w:tcW w:w="1016" w:type="pct"/>
            <w:vAlign w:val="center"/>
          </w:tcPr>
          <w:p w:rsidR="008F017B" w:rsidRPr="00BC456E" w:rsidRDefault="008F017B" w:rsidP="008F017B">
            <w:pPr>
              <w:jc w:val="center"/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50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94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49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97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L</w:t>
            </w:r>
          </w:p>
        </w:tc>
      </w:tr>
      <w:tr w:rsidR="00BC456E" w:rsidRPr="00BC456E" w:rsidTr="004813D5">
        <w:trPr>
          <w:jc w:val="center"/>
        </w:trPr>
        <w:tc>
          <w:tcPr>
            <w:tcW w:w="1094" w:type="pct"/>
          </w:tcPr>
          <w:p w:rsidR="008F017B" w:rsidRPr="00BC456E" w:rsidRDefault="008F017B" w:rsidP="008F017B">
            <w:pPr>
              <w:pStyle w:val="a8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具有扎实的专业基础，较宽的知识面和知识结构，具备分析和解决市场营销专业实际问题的能力。</w:t>
            </w:r>
          </w:p>
        </w:tc>
        <w:tc>
          <w:tcPr>
            <w:tcW w:w="1016" w:type="pct"/>
            <w:vAlign w:val="center"/>
          </w:tcPr>
          <w:p w:rsidR="008F017B" w:rsidRPr="00BC456E" w:rsidRDefault="008F017B" w:rsidP="008F017B">
            <w:pPr>
              <w:jc w:val="center"/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50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94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49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97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</w:tr>
      <w:tr w:rsidR="00BC456E" w:rsidRPr="00BC456E" w:rsidTr="004813D5">
        <w:trPr>
          <w:jc w:val="center"/>
        </w:trPr>
        <w:tc>
          <w:tcPr>
            <w:tcW w:w="1094" w:type="pct"/>
          </w:tcPr>
          <w:p w:rsidR="008F017B" w:rsidRPr="00BC456E" w:rsidRDefault="008F017B" w:rsidP="008F017B">
            <w:pPr>
              <w:pStyle w:val="a8"/>
              <w:ind w:firstLineChars="0" w:firstLine="0"/>
              <w:rPr>
                <w:rFonts w:ascii="宋体" w:hAnsi="宋体"/>
                <w:bCs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具有人文素养、科学精神和社会责任感，熟悉市场营销专业领域相关政策及法律、法规。</w:t>
            </w:r>
          </w:p>
        </w:tc>
        <w:tc>
          <w:tcPr>
            <w:tcW w:w="1016" w:type="pct"/>
            <w:vAlign w:val="center"/>
          </w:tcPr>
          <w:p w:rsidR="008F017B" w:rsidRPr="00BC456E" w:rsidRDefault="008F017B" w:rsidP="008F017B">
            <w:pPr>
              <w:jc w:val="center"/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50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894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49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697" w:type="pct"/>
            <w:vAlign w:val="center"/>
          </w:tcPr>
          <w:p w:rsidR="008F017B" w:rsidRPr="00BC456E" w:rsidRDefault="008F017B" w:rsidP="008F017B">
            <w:pPr>
              <w:pStyle w:val="a8"/>
              <w:ind w:firstLineChars="0" w:firstLine="0"/>
              <w:jc w:val="center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M</w:t>
            </w:r>
          </w:p>
        </w:tc>
      </w:tr>
    </w:tbl>
    <w:p w:rsidR="00746E04" w:rsidRPr="00BC456E" w:rsidRDefault="00746E04" w:rsidP="00746E04">
      <w:pPr>
        <w:spacing w:line="360" w:lineRule="auto"/>
        <w:jc w:val="left"/>
        <w:rPr>
          <w:rFonts w:ascii="宋体" w:hAnsi="宋体"/>
          <w:color w:val="000000" w:themeColor="text1"/>
          <w:sz w:val="20"/>
          <w:szCs w:val="20"/>
        </w:rPr>
      </w:pPr>
      <w:r w:rsidRPr="00BC456E">
        <w:rPr>
          <w:rFonts w:ascii="宋体" w:hAnsi="宋体" w:hint="eastAsia"/>
          <w:color w:val="000000" w:themeColor="text1"/>
          <w:sz w:val="20"/>
          <w:szCs w:val="20"/>
        </w:rPr>
        <w:t>注：空格处填入H、M或L，其中H表示高相关性，M表示中相关性，L表示低相关性。</w:t>
      </w:r>
    </w:p>
    <w:p w:rsidR="00746E04" w:rsidRPr="00BC456E" w:rsidRDefault="00746E04" w:rsidP="00746E04">
      <w:pPr>
        <w:pStyle w:val="a8"/>
        <w:widowControl/>
        <w:numPr>
          <w:ilvl w:val="0"/>
          <w:numId w:val="1"/>
        </w:numPr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BC456E">
        <w:rPr>
          <w:rFonts w:ascii="宋体" w:hAnsi="宋体" w:hint="eastAsia"/>
          <w:color w:val="000000" w:themeColor="text1"/>
          <w:sz w:val="24"/>
          <w:szCs w:val="24"/>
        </w:rPr>
        <w:br w:type="page"/>
      </w:r>
      <w:r w:rsidRPr="00BC456E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十、毕业要求与课程体系矩阵图</w:t>
      </w:r>
    </w:p>
    <w:tbl>
      <w:tblPr>
        <w:tblW w:w="90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46"/>
        <w:gridCol w:w="992"/>
        <w:gridCol w:w="1101"/>
        <w:gridCol w:w="992"/>
        <w:gridCol w:w="961"/>
        <w:gridCol w:w="1165"/>
        <w:gridCol w:w="1309"/>
        <w:gridCol w:w="1219"/>
      </w:tblGrid>
      <w:tr w:rsidR="00BC456E" w:rsidRPr="00BC456E" w:rsidTr="00723AF0">
        <w:trPr>
          <w:tblHeader/>
          <w:jc w:val="center"/>
        </w:trPr>
        <w:tc>
          <w:tcPr>
            <w:tcW w:w="1346" w:type="dxa"/>
            <w:tcBorders>
              <w:tl2br w:val="single" w:sz="4" w:space="0" w:color="auto"/>
            </w:tcBorders>
          </w:tcPr>
          <w:p w:rsidR="00F604CD" w:rsidRPr="00BC456E" w:rsidRDefault="007C008E" w:rsidP="00A83112">
            <w:pPr>
              <w:pStyle w:val="a8"/>
              <w:spacing w:line="360" w:lineRule="auto"/>
              <w:ind w:firstLineChars="0" w:firstLine="0"/>
              <w:jc w:val="righ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editId="3CA9020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15875</wp:posOffset>
                      </wp:positionV>
                      <wp:extent cx="1877060" cy="2626995"/>
                      <wp:effectExtent l="1270" t="0" r="0" b="0"/>
                      <wp:wrapNone/>
                      <wp:docPr id="74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7060" cy="2626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94FF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02" o:spid="_x0000_s1026" type="#_x0000_t32" style="position:absolute;left:0;text-align:left;margin-left:-5.15pt;margin-top:1.25pt;width:147.8pt;height:20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" stroked="f"/>
                  </w:pict>
                </mc:Fallback>
              </mc:AlternateContent>
            </w:r>
            <w:r w:rsidR="00F604CD" w:rsidRPr="00BC456E"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毕业要求</w:t>
            </w:r>
          </w:p>
          <w:p w:rsidR="00F604CD" w:rsidRPr="00BC456E" w:rsidRDefault="00F604CD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1B4345" w:rsidRPr="00BC456E" w:rsidRDefault="001B43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CE66FB" w:rsidRPr="00BC456E" w:rsidRDefault="00CE66FB" w:rsidP="00A83112">
            <w:pPr>
              <w:pStyle w:val="a8"/>
              <w:spacing w:line="360" w:lineRule="auto"/>
              <w:ind w:firstLineChars="245" w:firstLine="492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</w:p>
          <w:p w:rsidR="00A974D5" w:rsidRPr="00BC456E" w:rsidRDefault="00F604CD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0"/>
                <w:szCs w:val="20"/>
              </w:rPr>
              <w:t>课程名称</w:t>
            </w:r>
          </w:p>
        </w:tc>
        <w:tc>
          <w:tcPr>
            <w:tcW w:w="992" w:type="dxa"/>
          </w:tcPr>
          <w:p w:rsidR="00A974D5" w:rsidRPr="00BC456E" w:rsidRDefault="00A974D5" w:rsidP="00723AF0">
            <w:pPr>
              <w:pStyle w:val="a8"/>
              <w:ind w:rightChars="-34" w:right="-71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hint="eastAsia"/>
                <w:color w:val="000000" w:themeColor="text1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1101" w:type="dxa"/>
          </w:tcPr>
          <w:p w:rsidR="00A974D5" w:rsidRPr="00BC456E" w:rsidRDefault="00223E31" w:rsidP="00A83112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hint="eastAsia"/>
                <w:color w:val="000000" w:themeColor="text1"/>
                <w:sz w:val="20"/>
                <w:szCs w:val="20"/>
              </w:rPr>
              <w:t>系统掌握经济与管理学科的基础知识和市场营销的基本理论与方法</w:t>
            </w:r>
          </w:p>
        </w:tc>
        <w:tc>
          <w:tcPr>
            <w:tcW w:w="992" w:type="dxa"/>
          </w:tcPr>
          <w:p w:rsidR="00A974D5" w:rsidRPr="00BC456E" w:rsidRDefault="00F604CD" w:rsidP="00723AF0">
            <w:pPr>
              <w:pStyle w:val="a8"/>
              <w:ind w:rightChars="-53" w:right="-111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具有较好的语言与文字表达能力，熟练应用一门外国语</w:t>
            </w:r>
          </w:p>
        </w:tc>
        <w:tc>
          <w:tcPr>
            <w:tcW w:w="961" w:type="dxa"/>
          </w:tcPr>
          <w:p w:rsidR="00A974D5" w:rsidRPr="00BC456E" w:rsidRDefault="00F604CD" w:rsidP="00723AF0">
            <w:pPr>
              <w:pStyle w:val="a8"/>
              <w:ind w:rightChars="-69" w:right="-145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1165" w:type="dxa"/>
          </w:tcPr>
          <w:p w:rsidR="00A974D5" w:rsidRPr="00BC456E" w:rsidRDefault="00F604CD" w:rsidP="00723AF0">
            <w:pPr>
              <w:pStyle w:val="a8"/>
              <w:ind w:rightChars="-51" w:right="-107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具有较强社会适应能力和学习能力，具有自主学习和终身学习意识。</w:t>
            </w:r>
          </w:p>
        </w:tc>
        <w:tc>
          <w:tcPr>
            <w:tcW w:w="1309" w:type="dxa"/>
          </w:tcPr>
          <w:p w:rsidR="00A974D5" w:rsidRPr="00BC456E" w:rsidRDefault="00F604CD" w:rsidP="00723AF0">
            <w:pPr>
              <w:pStyle w:val="a8"/>
              <w:ind w:rightChars="-38" w:right="-80"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具有扎实的专业基础，较宽的知识面和知识结构，具备分析和解决市场营销专业实际问题的能力。</w:t>
            </w:r>
          </w:p>
        </w:tc>
        <w:tc>
          <w:tcPr>
            <w:tcW w:w="1219" w:type="dxa"/>
          </w:tcPr>
          <w:p w:rsidR="00A974D5" w:rsidRPr="00BC456E" w:rsidRDefault="00F604CD" w:rsidP="00A83112">
            <w:pPr>
              <w:pStyle w:val="a8"/>
              <w:ind w:firstLineChars="0" w:firstLine="0"/>
              <w:jc w:val="left"/>
              <w:rPr>
                <w:rFonts w:ascii="宋体" w:hAnsi="宋体"/>
                <w:b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bCs/>
                <w:color w:val="000000" w:themeColor="text1"/>
                <w:kern w:val="0"/>
                <w:sz w:val="20"/>
                <w:szCs w:val="20"/>
              </w:rPr>
              <w:t>具有人文素养、科学精神和社会责任感，熟悉市场营销专业领域相关政策及法律、法规。</w:t>
            </w:r>
          </w:p>
        </w:tc>
      </w:tr>
      <w:tr w:rsidR="00BC456E" w:rsidRPr="00BC456E" w:rsidTr="00723AF0">
        <w:trPr>
          <w:trHeight w:val="481"/>
          <w:jc w:val="center"/>
        </w:trPr>
        <w:tc>
          <w:tcPr>
            <w:tcW w:w="1346" w:type="dxa"/>
          </w:tcPr>
          <w:p w:rsidR="001A5845" w:rsidRPr="00BC456E" w:rsidRDefault="001A5845" w:rsidP="00723AF0">
            <w:pPr>
              <w:pStyle w:val="a8"/>
              <w:adjustRightInd w:val="0"/>
              <w:snapToGrid w:val="0"/>
              <w:ind w:rightChars="-100" w:right="-210"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8F017B">
            <w:pPr>
              <w:pStyle w:val="a8"/>
              <w:adjustRightInd w:val="0"/>
              <w:snapToGrid w:val="0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1A5845" w:rsidRPr="00BC456E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1A5845" w:rsidRPr="00BC456E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1A5845" w:rsidRPr="00BC456E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1A5845" w:rsidRPr="00BC456E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1A5845" w:rsidRPr="00BC456E" w:rsidRDefault="001A5845" w:rsidP="00A83112">
            <w:pPr>
              <w:pStyle w:val="a8"/>
              <w:adjustRightInd w:val="0"/>
              <w:snapToGrid w:val="0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1A5845" w:rsidRPr="00BC456E" w:rsidRDefault="001A5845" w:rsidP="00723AF0">
            <w:pPr>
              <w:pStyle w:val="a8"/>
              <w:ind w:rightChars="-100" w:right="-210"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思想道德修养与法律基础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1A5845" w:rsidRPr="00BC456E" w:rsidRDefault="001A5845" w:rsidP="00A83112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马克思主义基本原理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1A5845" w:rsidRPr="00BC456E" w:rsidRDefault="001A5845" w:rsidP="00A83112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1A5845" w:rsidRPr="00BC456E" w:rsidRDefault="001A5845" w:rsidP="00A83112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1A5845" w:rsidRPr="00BC456E" w:rsidRDefault="001A5845" w:rsidP="00A83112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形势与政策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1A5845" w:rsidRPr="00BC456E" w:rsidRDefault="001A5845" w:rsidP="00A83112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1A5845" w:rsidRPr="00BC456E" w:rsidRDefault="001A5845" w:rsidP="00A83112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大学生心理健康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8F017B">
            <w:pPr>
              <w:pStyle w:val="a8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1A5845" w:rsidRPr="00BC456E" w:rsidRDefault="001A5845" w:rsidP="00A83112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1A5845" w:rsidRPr="00BC456E" w:rsidRDefault="001A5845" w:rsidP="00A83112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大学英语</w:t>
            </w:r>
            <w:r w:rsidR="000F532F"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综合</w:t>
            </w: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大学英语</w:t>
            </w:r>
            <w:r w:rsidR="000F532F"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综合</w:t>
            </w: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大学英语</w:t>
            </w:r>
            <w:r w:rsidR="000F532F"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综合</w:t>
            </w: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III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微积分I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微积分II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线性代数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概率论与数理统计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体育I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体育II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体育III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体育IV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计算机应用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0F532F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EXCEL高级</w:t>
            </w:r>
            <w:r w:rsidR="005E1FAF"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应用</w:t>
            </w: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实务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应用写作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5E1FAF" w:rsidRPr="00BC456E" w:rsidRDefault="005E1FAF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8F017B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5E1FAF" w:rsidRPr="00BC456E" w:rsidRDefault="005E1FAF" w:rsidP="005E1FAF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09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5E1FAF" w:rsidRPr="00BC456E" w:rsidRDefault="005E1FAF" w:rsidP="005E1FAF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经济学原理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财务管理学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统计学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0F532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运营管理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773290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kern w:val="0"/>
                <w:sz w:val="20"/>
                <w:szCs w:val="20"/>
              </w:rPr>
            </w:pPr>
            <w:r w:rsidRPr="00BC456E">
              <w:rPr>
                <w:rFonts w:ascii="宋体" w:hAnsi="宋体"/>
                <w:color w:val="000000" w:themeColor="text1"/>
                <w:sz w:val="20"/>
                <w:szCs w:val="20"/>
              </w:rPr>
              <w:t>市场营销学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773290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/>
                <w:color w:val="000000" w:themeColor="text1"/>
                <w:sz w:val="20"/>
                <w:szCs w:val="20"/>
              </w:rPr>
              <w:t>会计学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0F532F" w:rsidRPr="00BC456E" w:rsidRDefault="000F532F" w:rsidP="00773290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专业导论（工商管理类）</w:t>
            </w:r>
          </w:p>
        </w:tc>
        <w:tc>
          <w:tcPr>
            <w:tcW w:w="992" w:type="dxa"/>
            <w:vAlign w:val="center"/>
          </w:tcPr>
          <w:p w:rsidR="000F532F" w:rsidRPr="00BC456E" w:rsidRDefault="00090166" w:rsidP="00773290">
            <w:pPr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0F532F" w:rsidRPr="00BC456E" w:rsidRDefault="00090166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0F532F" w:rsidRPr="00BC456E" w:rsidRDefault="000F532F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961" w:type="dxa"/>
            <w:vAlign w:val="center"/>
          </w:tcPr>
          <w:p w:rsidR="000F532F" w:rsidRPr="00BC456E" w:rsidRDefault="000F532F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0F532F" w:rsidRPr="00BC456E" w:rsidRDefault="000F532F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0F532F" w:rsidRPr="00BC456E" w:rsidRDefault="00090166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0F532F" w:rsidRPr="00BC456E" w:rsidRDefault="000F532F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组织行为学（双语）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723AF0">
            <w:pPr>
              <w:pStyle w:val="a8"/>
              <w:ind w:rightChars="-100" w:right="-210"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/>
                <w:color w:val="000000" w:themeColor="text1"/>
                <w:sz w:val="20"/>
                <w:szCs w:val="20"/>
              </w:rPr>
              <w:t>消费者行为学（双语）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企业战略管理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电子商务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723AF0">
            <w:pPr>
              <w:pStyle w:val="a8"/>
              <w:ind w:rightChars="-100" w:right="-210"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企业资源规划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  <w:tr w:rsidR="00BC456E" w:rsidRPr="00BC456E" w:rsidTr="00723AF0">
        <w:trPr>
          <w:trHeight w:val="454"/>
          <w:jc w:val="center"/>
        </w:trPr>
        <w:tc>
          <w:tcPr>
            <w:tcW w:w="1346" w:type="dxa"/>
          </w:tcPr>
          <w:p w:rsidR="008C5465" w:rsidRPr="00BC456E" w:rsidRDefault="008C5465" w:rsidP="005E1FAF">
            <w:pPr>
              <w:pStyle w:val="a8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供应链管理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rPr>
                <w:color w:val="000000" w:themeColor="text1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01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92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961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165" w:type="dxa"/>
            <w:vAlign w:val="center"/>
          </w:tcPr>
          <w:p w:rsidR="008C5465" w:rsidRPr="00BC456E" w:rsidRDefault="008C5465" w:rsidP="00773290">
            <w:pPr>
              <w:pStyle w:val="a8"/>
              <w:spacing w:line="360" w:lineRule="auto"/>
              <w:ind w:firstLineChars="0" w:firstLine="0"/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30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  <w:tc>
          <w:tcPr>
            <w:tcW w:w="1219" w:type="dxa"/>
            <w:vAlign w:val="center"/>
          </w:tcPr>
          <w:p w:rsidR="008C5465" w:rsidRPr="00BC456E" w:rsidRDefault="008C5465" w:rsidP="00773290">
            <w:pPr>
              <w:jc w:val="left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 w:rsidRPr="00BC456E"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√</w:t>
            </w:r>
          </w:p>
        </w:tc>
      </w:tr>
    </w:tbl>
    <w:p w:rsidR="00746E04" w:rsidRPr="00BC456E" w:rsidRDefault="00746E04" w:rsidP="00746E04">
      <w:pPr>
        <w:spacing w:line="360" w:lineRule="auto"/>
        <w:rPr>
          <w:rFonts w:ascii="宋体" w:hAnsi="宋体"/>
          <w:color w:val="000000" w:themeColor="text1"/>
          <w:sz w:val="24"/>
        </w:rPr>
        <w:sectPr w:rsidR="00746E04" w:rsidRPr="00BC456E" w:rsidSect="00A5174A">
          <w:footerReference w:type="even" r:id="rId8"/>
          <w:footerReference w:type="default" r:id="rId9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1B4345" w:rsidRPr="00BC456E" w:rsidRDefault="001B4345" w:rsidP="00B64C65">
      <w:pPr>
        <w:widowControl/>
        <w:spacing w:line="240" w:lineRule="atLeast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:rsidR="00B64C65" w:rsidRPr="00BC456E" w:rsidRDefault="00B64C65" w:rsidP="00B64C65">
      <w:pPr>
        <w:widowControl/>
        <w:spacing w:line="240" w:lineRule="atLeast"/>
        <w:jc w:val="left"/>
        <w:rPr>
          <w:rFonts w:ascii="黑体" w:eastAsia="黑体" w:hAnsi="黑体"/>
          <w:color w:val="000000" w:themeColor="text1"/>
          <w:sz w:val="24"/>
        </w:rPr>
      </w:pPr>
      <w:r w:rsidRPr="00BC456E">
        <w:rPr>
          <w:rFonts w:ascii="宋体" w:hAnsi="宋体" w:hint="eastAsia"/>
          <w:b/>
          <w:bCs/>
          <w:color w:val="000000" w:themeColor="text1"/>
          <w:kern w:val="0"/>
          <w:sz w:val="24"/>
        </w:rPr>
        <w:t>十一、课程修读</w:t>
      </w:r>
      <w:r w:rsidR="000F532F" w:rsidRPr="00BC456E">
        <w:rPr>
          <w:rFonts w:ascii="宋体" w:hAnsi="宋体" w:hint="eastAsia"/>
          <w:b/>
          <w:bCs/>
          <w:color w:val="000000" w:themeColor="text1"/>
          <w:kern w:val="0"/>
          <w:sz w:val="24"/>
        </w:rPr>
        <w:t>及培养</w:t>
      </w:r>
      <w:r w:rsidRPr="00BC456E">
        <w:rPr>
          <w:rFonts w:ascii="宋体" w:hAnsi="宋体" w:hint="eastAsia"/>
          <w:b/>
          <w:bCs/>
          <w:color w:val="000000" w:themeColor="text1"/>
          <w:kern w:val="0"/>
          <w:sz w:val="24"/>
        </w:rPr>
        <w:t>流程图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9"/>
        <w:gridCol w:w="1701"/>
        <w:gridCol w:w="1701"/>
        <w:gridCol w:w="1701"/>
        <w:gridCol w:w="1843"/>
        <w:gridCol w:w="1843"/>
        <w:gridCol w:w="1276"/>
        <w:gridCol w:w="1275"/>
      </w:tblGrid>
      <w:tr w:rsidR="00BC456E" w:rsidRPr="00BC456E" w:rsidTr="00683401">
        <w:tc>
          <w:tcPr>
            <w:tcW w:w="3260" w:type="dxa"/>
            <w:gridSpan w:val="2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第一学年</w:t>
            </w:r>
          </w:p>
        </w:tc>
        <w:tc>
          <w:tcPr>
            <w:tcW w:w="3402" w:type="dxa"/>
            <w:gridSpan w:val="2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第二学年</w:t>
            </w:r>
          </w:p>
        </w:tc>
        <w:tc>
          <w:tcPr>
            <w:tcW w:w="3686" w:type="dxa"/>
            <w:gridSpan w:val="2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第三学年</w:t>
            </w:r>
          </w:p>
        </w:tc>
        <w:tc>
          <w:tcPr>
            <w:tcW w:w="2551" w:type="dxa"/>
            <w:gridSpan w:val="2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第四学年</w:t>
            </w:r>
          </w:p>
        </w:tc>
      </w:tr>
      <w:tr w:rsidR="00BC456E" w:rsidRPr="00BC456E" w:rsidTr="00683401">
        <w:tc>
          <w:tcPr>
            <w:tcW w:w="1559" w:type="dxa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proofErr w:type="gramStart"/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二</w:t>
            </w:r>
          </w:p>
        </w:tc>
        <w:tc>
          <w:tcPr>
            <w:tcW w:w="1701" w:type="dxa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三</w:t>
            </w:r>
          </w:p>
        </w:tc>
        <w:tc>
          <w:tcPr>
            <w:tcW w:w="1701" w:type="dxa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四</w:t>
            </w:r>
          </w:p>
        </w:tc>
        <w:tc>
          <w:tcPr>
            <w:tcW w:w="1843" w:type="dxa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五</w:t>
            </w:r>
          </w:p>
        </w:tc>
        <w:tc>
          <w:tcPr>
            <w:tcW w:w="1843" w:type="dxa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六</w:t>
            </w:r>
          </w:p>
        </w:tc>
        <w:tc>
          <w:tcPr>
            <w:tcW w:w="1276" w:type="dxa"/>
            <w:vAlign w:val="center"/>
          </w:tcPr>
          <w:p w:rsidR="00B64C65" w:rsidRPr="00BC456E" w:rsidRDefault="00B64C65" w:rsidP="00683401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:rsidR="00B64C65" w:rsidRPr="00BC456E" w:rsidRDefault="00B64C65" w:rsidP="00683401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color w:val="000000" w:themeColor="text1"/>
                <w:sz w:val="24"/>
                <w:szCs w:val="32"/>
              </w:rPr>
            </w:pPr>
            <w:r w:rsidRPr="00BC456E">
              <w:rPr>
                <w:rFonts w:ascii="宋体" w:hAnsi="宋体" w:hint="eastAsia"/>
                <w:b/>
                <w:color w:val="000000" w:themeColor="text1"/>
                <w:sz w:val="24"/>
                <w:szCs w:val="32"/>
              </w:rPr>
              <w:t>八</w:t>
            </w:r>
          </w:p>
        </w:tc>
      </w:tr>
    </w:tbl>
    <w:p w:rsidR="00B64C65" w:rsidRPr="00BC456E" w:rsidRDefault="004813D5" w:rsidP="00B64C65">
      <w:pPr>
        <w:pStyle w:val="a3"/>
        <w:snapToGrid w:val="0"/>
        <w:spacing w:before="0" w:after="0" w:line="60" w:lineRule="atLeast"/>
        <w:jc w:val="center"/>
        <w:rPr>
          <w:rFonts w:ascii="Times New Roman"/>
          <w:color w:val="000000" w:themeColor="text1"/>
          <w:kern w:val="2"/>
          <w:sz w:val="16"/>
          <w:szCs w:val="18"/>
        </w:rPr>
        <w:sectPr w:rsidR="00B64C65" w:rsidRPr="00BC456E" w:rsidSect="00683401">
          <w:footerReference w:type="default" r:id="rId10"/>
          <w:pgSz w:w="16838" w:h="11906" w:orient="landscape"/>
          <w:pgMar w:top="567" w:right="567" w:bottom="567" w:left="1418" w:header="851" w:footer="992" w:gutter="0"/>
          <w:pgNumType w:fmt="numberInDash"/>
          <w:cols w:space="425"/>
          <w:docGrid w:type="lines" w:linePitch="312"/>
        </w:sectPr>
      </w:pPr>
      <w:r w:rsidRPr="00BC456E">
        <w:rPr>
          <w:rFonts w:ascii="Times New Roman"/>
          <w:noProof/>
          <w:color w:val="000000" w:themeColor="text1"/>
          <w:kern w:val="2"/>
          <w:sz w:val="16"/>
          <w:szCs w:val="18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editId="0DAB5366">
                <wp:simplePos x="0" y="0"/>
                <wp:positionH relativeFrom="page">
                  <wp:align>center</wp:align>
                </wp:positionH>
                <wp:positionV relativeFrom="paragraph">
                  <wp:posOffset>87630</wp:posOffset>
                </wp:positionV>
                <wp:extent cx="9058275" cy="6050915"/>
                <wp:effectExtent l="0" t="0" r="0" b="0"/>
                <wp:wrapNone/>
                <wp:docPr id="304" name="画布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355"/>
                        <wps:cNvSpPr txBox="1">
                          <a:spLocks noChangeArrowheads="1"/>
                        </wps:cNvSpPr>
                        <wps:spPr bwMode="auto">
                          <a:xfrm>
                            <a:off x="1136015" y="2675255"/>
                            <a:ext cx="866775" cy="54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4C65" w:rsidRDefault="00B64C65" w:rsidP="007D5105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B64C65" w:rsidRPr="004A00B4" w:rsidRDefault="00B64C65" w:rsidP="007D5105">
                              <w:pPr>
                                <w:rPr>
                                  <w:b/>
                                </w:rPr>
                              </w:pPr>
                              <w:r w:rsidRPr="004A00B4">
                                <w:rPr>
                                  <w:rFonts w:hint="eastAsia"/>
                                  <w:b/>
                                </w:rPr>
                                <w:t>学科基础课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90880" y="2296795"/>
                            <a:ext cx="5138420" cy="919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31825" y="913130"/>
                            <a:ext cx="938530" cy="6426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jc w:val="center"/>
                                <w:rPr>
                                  <w:color w:val="000000"/>
                                  <w:sz w:val="16"/>
                                </w:rPr>
                              </w:pPr>
                              <w:r w:rsidRPr="00726D38">
                                <w:rPr>
                                  <w:rFonts w:hint="eastAsia"/>
                                  <w:color w:val="000000"/>
                                  <w:sz w:val="16"/>
                                </w:rPr>
                                <w:t>思想道德修养与法律基础、大学生心理健康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70355" y="1074420"/>
                            <a:ext cx="107950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755265" y="906780"/>
                            <a:ext cx="878205" cy="6489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马克思主义基本原理概论、</w:t>
                              </w:r>
                            </w:p>
                            <w:p w:rsidR="00B64C65" w:rsidRPr="00726D38" w:rsidRDefault="008F017B" w:rsidP="007D5105">
                              <w:pPr>
                                <w:pStyle w:val="a3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形势</w:t>
                              </w:r>
                              <w:r w:rsidR="00B64C65"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与政策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1678305" y="903605"/>
                            <a:ext cx="962025" cy="6464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Lines="50" w:before="156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31825" y="1588770"/>
                            <a:ext cx="93789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体育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678305" y="1589405"/>
                            <a:ext cx="96266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体育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747645" y="1583690"/>
                            <a:ext cx="89852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体育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769995" y="1586230"/>
                            <a:ext cx="86423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体育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31825" y="1896110"/>
                            <a:ext cx="937895" cy="3175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微积分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710690" y="1886585"/>
                            <a:ext cx="930275" cy="370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napToGrid w:val="0"/>
                                <w:spacing w:before="0" w:after="0" w:line="240" w:lineRule="atLeast"/>
                                <w:rPr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微积分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Ⅱ、</w:t>
                              </w:r>
                            </w:p>
                            <w:p w:rsidR="00B64C65" w:rsidRPr="00726D38" w:rsidRDefault="00B64C65" w:rsidP="007D5105">
                              <w:pPr>
                                <w:pStyle w:val="a3"/>
                                <w:snapToGrid w:val="0"/>
                                <w:spacing w:before="0" w:after="0" w:line="240" w:lineRule="atLeast"/>
                                <w:rPr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31825" y="40005"/>
                            <a:ext cx="93789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大学英语</w:t>
                              </w:r>
                              <w:r w:rsidR="000F532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710690" y="40005"/>
                            <a:ext cx="92964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大学英语</w:t>
                              </w:r>
                              <w:r w:rsidR="000F532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Ⅱ</w:t>
                              </w:r>
                            </w:p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2777490" y="43815"/>
                            <a:ext cx="86804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23AF0">
                              <w:pPr>
                                <w:pStyle w:val="a3"/>
                                <w:spacing w:before="0" w:after="0"/>
                                <w:ind w:rightChars="-93" w:right="-195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大学英语</w:t>
                              </w:r>
                              <w:r w:rsidR="000F532F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Ⅲ</w:t>
                              </w:r>
                            </w:p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31825" y="342265"/>
                            <a:ext cx="93726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710690" y="333375"/>
                            <a:ext cx="106680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8C5465" w:rsidP="00723AF0">
                              <w:pPr>
                                <w:pStyle w:val="a3"/>
                                <w:spacing w:before="0" w:after="0"/>
                                <w:ind w:rightChars="-118" w:right="-248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Excel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高级</w:t>
                              </w:r>
                              <w:r w:rsidR="00B64C65" w:rsidRPr="00726D38"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应用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实务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206375" y="47625"/>
                            <a:ext cx="398145" cy="232727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64C65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96850" y="2477770"/>
                            <a:ext cx="398145" cy="328104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64C65" w:rsidRDefault="00B64C65" w:rsidP="007D510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747645" y="1890395"/>
                            <a:ext cx="876935" cy="3670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Default="00B64C65" w:rsidP="007D5105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概率论与数理</w:t>
                              </w:r>
                            </w:p>
                            <w:p w:rsidR="00B64C65" w:rsidRPr="00726D38" w:rsidRDefault="00B64C65" w:rsidP="007D5105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2747645" y="2644140"/>
                            <a:ext cx="902970" cy="23304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382650" w:rsidP="007D5105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726D38">
                                <w:rPr>
                                  <w:rFonts w:hint="eastAsia"/>
                                  <w:sz w:val="16"/>
                                </w:rPr>
                                <w:t>市场营销学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631825" y="5488305"/>
                            <a:ext cx="7694930" cy="2705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Default="00B64C65" w:rsidP="007D5105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肘形连接符 47"/>
                        <wps:cNvCnPr>
                          <a:cxnSpLocks noChangeShapeType="1"/>
                        </wps:cNvCnPr>
                        <wps:spPr bwMode="auto">
                          <a:xfrm>
                            <a:off x="1484630" y="2691130"/>
                            <a:ext cx="207645" cy="635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106553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209359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3762375" y="2353945"/>
                            <a:ext cx="902970" cy="2565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napToGrid w:val="0"/>
                                <w:spacing w:before="0" w:after="0" w:line="6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财务管理学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173164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4640" y="208407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74165" y="173164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41090" y="171259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105537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640965" y="169545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4640" y="459740"/>
                            <a:ext cx="146050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592580" y="166370"/>
                            <a:ext cx="118110" cy="381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50615" y="267462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719455" y="2537460"/>
                            <a:ext cx="850900" cy="315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64C65" w:rsidRPr="00726D38" w:rsidRDefault="00B64C65" w:rsidP="007D5105">
                              <w:pPr>
                                <w:pStyle w:val="a3"/>
                                <w:spacing w:before="0" w:after="0" w:line="276" w:lineRule="auto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管理学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2574290" y="269367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352"/>
                        <wps:cNvSpPr>
                          <a:spLocks noChangeArrowheads="1"/>
                        </wps:cNvSpPr>
                        <wps:spPr bwMode="auto">
                          <a:xfrm>
                            <a:off x="4849495" y="2629535"/>
                            <a:ext cx="90297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64C65" w:rsidRPr="00726D38" w:rsidRDefault="004A008D" w:rsidP="007D5105">
                              <w:pPr>
                                <w:spacing w:line="276" w:lineRule="auto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金融</w:t>
                              </w:r>
                              <w:r w:rsidR="00B64C65" w:rsidRPr="00726D38">
                                <w:rPr>
                                  <w:rFonts w:hint="eastAsia"/>
                                  <w:sz w:val="16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3768725" y="2629535"/>
                            <a:ext cx="896620" cy="23304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846F70" w:rsidRDefault="00B64C65" w:rsidP="007D5105">
                              <w:pPr>
                                <w:pStyle w:val="a3"/>
                                <w:snapToGrid w:val="0"/>
                                <w:spacing w:before="0" w:after="0" w:line="6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846F70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统计学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1710690" y="2556510"/>
                            <a:ext cx="851535" cy="296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64C65" w:rsidRPr="00726D38" w:rsidRDefault="00382650" w:rsidP="007D5105">
                              <w:pPr>
                                <w:snapToGrid w:val="0"/>
                                <w:spacing w:line="120" w:lineRule="atLeast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经济学原理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3769360" y="2877820"/>
                            <a:ext cx="896620" cy="24511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B64C65" w:rsidRPr="00846F70" w:rsidRDefault="00B64C65" w:rsidP="007D5105">
                              <w:pPr>
                                <w:pStyle w:val="a3"/>
                                <w:spacing w:before="0" w:after="0" w:line="240" w:lineRule="exac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运营管理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4849495" y="3483610"/>
                            <a:ext cx="1065530" cy="33020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B172B" w:rsidRPr="004968A1" w:rsidRDefault="00344C70" w:rsidP="007D5105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企业战略管理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130290" y="3327400"/>
                            <a:ext cx="925195" cy="346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B172B" w:rsidRPr="00483438" w:rsidRDefault="00344C70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企业资源管理（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ERP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Text Box 369"/>
                        <wps:cNvSpPr txBox="1">
                          <a:spLocks noChangeArrowheads="1"/>
                        </wps:cNvSpPr>
                        <wps:spPr bwMode="auto">
                          <a:xfrm>
                            <a:off x="1616075" y="3671570"/>
                            <a:ext cx="914400" cy="361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172B" w:rsidRPr="004A00B4" w:rsidRDefault="009B172B" w:rsidP="007D5105">
                              <w:pPr>
                                <w:rPr>
                                  <w:b/>
                                </w:rPr>
                              </w:pPr>
                              <w:r w:rsidRPr="004A00B4">
                                <w:rPr>
                                  <w:rFonts w:hint="eastAsia"/>
                                  <w:b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3768725" y="3308350"/>
                            <a:ext cx="886460" cy="3378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B172B" w:rsidRPr="004A00B4" w:rsidRDefault="004A008D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消费者行为学（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32835" y="363601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2640330" y="3483610"/>
                            <a:ext cx="958850" cy="3314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B172B" w:rsidRPr="00A31A30" w:rsidRDefault="004A008D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组织行为学（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5915025" y="3650615"/>
                            <a:ext cx="208280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3749040" y="631190"/>
                            <a:ext cx="887095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82650" w:rsidRPr="00726D38" w:rsidRDefault="00382650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8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8364220" y="26670"/>
                            <a:ext cx="398145" cy="573214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017B" w:rsidRPr="002B4394" w:rsidRDefault="008F017B" w:rsidP="007D5105">
                              <w:pPr>
                                <w:jc w:val="center"/>
                                <w:rPr>
                                  <w:szCs w:val="21"/>
                                </w:rPr>
                              </w:pPr>
                              <w:r w:rsidRPr="002B4394">
                                <w:rPr>
                                  <w:rFonts w:hint="eastAsia"/>
                                  <w:szCs w:val="21"/>
                                </w:rPr>
                                <w:t>毕业</w:t>
                              </w:r>
                              <w:r w:rsidRPr="002B4394">
                                <w:rPr>
                                  <w:szCs w:val="21"/>
                                </w:rPr>
                                <w:t>实习及</w:t>
                              </w:r>
                              <w:r w:rsidRPr="002B4394">
                                <w:rPr>
                                  <w:rFonts w:hint="eastAsia"/>
                                  <w:szCs w:val="21"/>
                                </w:rPr>
                                <w:t>毕业</w:t>
                              </w:r>
                              <w:r w:rsidRPr="002B4394">
                                <w:rPr>
                                  <w:szCs w:val="21"/>
                                </w:rPr>
                                <w:t>论文（</w:t>
                              </w:r>
                              <w:r w:rsidRPr="002B4394">
                                <w:rPr>
                                  <w:rFonts w:hint="eastAsia"/>
                                  <w:szCs w:val="21"/>
                                </w:rPr>
                                <w:t>设计</w:t>
                              </w:r>
                              <w:r w:rsidRPr="002B4394">
                                <w:rPr>
                                  <w:szCs w:val="21"/>
                                </w:rPr>
                                <w:t>）</w:t>
                              </w:r>
                            </w:p>
                            <w:p w:rsidR="008F017B" w:rsidRPr="008F017B" w:rsidRDefault="008F017B" w:rsidP="007D5105">
                              <w:pPr>
                                <w:pStyle w:val="a3"/>
                                <w:spacing w:before="0" w:after="0"/>
                                <w:jc w:val="center"/>
                              </w:pP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3787140" y="912495"/>
                            <a:ext cx="847090" cy="64325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C5465" w:rsidRPr="00726D38" w:rsidRDefault="008C5465" w:rsidP="007D5105">
                              <w:pPr>
                                <w:pStyle w:val="a3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毛泽东思想与中国特色社会主义理论体系概论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2742565" y="2907665"/>
                            <a:ext cx="902970" cy="23304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008D" w:rsidRPr="00726D38" w:rsidRDefault="004A008D" w:rsidP="007D5105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会计</w:t>
                              </w:r>
                              <w:r w:rsidRPr="00726D38">
                                <w:rPr>
                                  <w:rFonts w:hint="eastAsia"/>
                                  <w:sz w:val="16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719455" y="3498215"/>
                            <a:ext cx="822325" cy="30416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A008D" w:rsidRPr="00A31A30" w:rsidRDefault="004A008D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专业导论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AutoShape 388"/>
                        <wps:cNvCnPr>
                          <a:cxnSpLocks noChangeShapeType="1"/>
                          <a:stCxn id="53" idx="3"/>
                          <a:endCxn id="47" idx="1"/>
                        </wps:cNvCnPr>
                        <wps:spPr bwMode="auto">
                          <a:xfrm flipV="1">
                            <a:off x="1541780" y="3649345"/>
                            <a:ext cx="1098550" cy="12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3768725" y="3714750"/>
                            <a:ext cx="886460" cy="26606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44C70" w:rsidRPr="004A00B4" w:rsidRDefault="00344C70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电子商务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130290" y="3727450"/>
                            <a:ext cx="925195" cy="3460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44C70" w:rsidRPr="00483438" w:rsidRDefault="00F23BC2" w:rsidP="00F23BC2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供应链管理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631825" y="3276600"/>
                            <a:ext cx="6657975" cy="814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4849495" y="4195445"/>
                            <a:ext cx="1065530" cy="5092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44C70" w:rsidRPr="00A31A30" w:rsidRDefault="00344C70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国际</w:t>
                              </w:r>
                              <w:r w:rsidR="001940C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零售管理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、品牌管理、客户关系管理、商务谈判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123305" y="4195445"/>
                            <a:ext cx="958850" cy="5092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44C70" w:rsidRPr="00A31A30" w:rsidRDefault="00344C70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国际市场营销</w:t>
                              </w:r>
                              <w:r w:rsidR="001940C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（英语）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、</w:t>
                              </w:r>
                              <w:r w:rsidR="001940C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服务营销、营销模拟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4849495" y="4742815"/>
                            <a:ext cx="1065530" cy="3746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940C8" w:rsidRPr="00A31A30" w:rsidRDefault="001940C8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跨国公司管理、企业伦理、人力资源管理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109335" y="4761230"/>
                            <a:ext cx="958850" cy="59817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940C8" w:rsidRPr="00A31A30" w:rsidRDefault="001940C8" w:rsidP="007D5105">
                              <w:pPr>
                                <w:pStyle w:val="a3"/>
                                <w:adjustRightInd w:val="0"/>
                                <w:snapToGrid w:val="0"/>
                                <w:spacing w:before="0" w:after="0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管理学研究方法、国际物流、创新管理、互联网商务模式与创新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7330440" y="4392930"/>
                            <a:ext cx="925830" cy="31115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940C8" w:rsidRPr="001940C8" w:rsidRDefault="001940C8" w:rsidP="007D5105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1940C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公共关系学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7330440" y="4761230"/>
                            <a:ext cx="925830" cy="2774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940C8" w:rsidRPr="001940C8" w:rsidRDefault="001940C8" w:rsidP="007D5105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</w:pPr>
                              <w:r w:rsidRPr="001940C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商法学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5942965" y="470408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122160" y="4704715"/>
                            <a:ext cx="208280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Rectangle 401"/>
                        <wps:cNvSpPr>
                          <a:spLocks noChangeArrowheads="1"/>
                        </wps:cNvSpPr>
                        <wps:spPr bwMode="auto">
                          <a:xfrm>
                            <a:off x="4324985" y="4130675"/>
                            <a:ext cx="4001770" cy="1266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402"/>
                        <wps:cNvCnPr>
                          <a:cxnSpLocks noChangeShapeType="1"/>
                          <a:endCxn id="66" idx="1"/>
                        </wps:cNvCnPr>
                        <wps:spPr bwMode="auto">
                          <a:xfrm>
                            <a:off x="1803400" y="4090670"/>
                            <a:ext cx="2521585" cy="673100"/>
                          </a:xfrm>
                          <a:prstGeom prst="bentConnector3">
                            <a:avLst>
                              <a:gd name="adj1" fmla="val 5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4425950" y="4195445"/>
                            <a:ext cx="29083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940C8" w:rsidRPr="001940C8" w:rsidRDefault="001940C8" w:rsidP="007D5105">
                              <w:pPr>
                                <w:pStyle w:val="a3"/>
                                <w:snapToGrid w:val="0"/>
                                <w:spacing w:before="0" w:after="0" w:line="120" w:lineRule="atLeast"/>
                                <w:jc w:val="center"/>
                                <w:rPr>
                                  <w:rFonts w:ascii="Times New Roman"/>
                                  <w:b/>
                                  <w:color w:val="000000"/>
                                  <w:kern w:val="2"/>
                                  <w:sz w:val="21"/>
                                  <w:szCs w:val="21"/>
                                </w:rPr>
                              </w:pPr>
                              <w:r w:rsidRPr="001940C8">
                                <w:rPr>
                                  <w:rFonts w:ascii="Times New Roman" w:hint="eastAsia"/>
                                  <w:b/>
                                  <w:color w:val="000000"/>
                                  <w:kern w:val="2"/>
                                  <w:sz w:val="21"/>
                                  <w:szCs w:val="21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4665345" y="3673475"/>
                            <a:ext cx="168275" cy="635"/>
                          </a:xfrm>
                          <a:prstGeom prst="bentConnector3">
                            <a:avLst>
                              <a:gd name="adj1" fmla="val 4981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4665345" y="2756535"/>
                            <a:ext cx="168275" cy="635"/>
                          </a:xfrm>
                          <a:prstGeom prst="bentConnector3">
                            <a:avLst>
                              <a:gd name="adj1" fmla="val 4981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4580" y="202184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484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536950" y="260985"/>
                            <a:ext cx="2110105" cy="1883410"/>
                          </a:xfrm>
                          <a:prstGeom prst="bentConnector3">
                            <a:avLst>
                              <a:gd name="adj1" fmla="val -12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485"/>
                        <wps:cNvCnPr>
                          <a:cxnSpLocks noChangeShapeType="1"/>
                        </wps:cNvCnPr>
                        <wps:spPr bwMode="auto">
                          <a:xfrm>
                            <a:off x="5829300" y="2610485"/>
                            <a:ext cx="1104900" cy="639445"/>
                          </a:xfrm>
                          <a:prstGeom prst="bentConnector3">
                            <a:avLst>
                              <a:gd name="adj1" fmla="val 10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画布 2" o:spid="_x0000_s1026" editas="canvas" style="position:absolute;left:0;text-align:left;margin-left:0;margin-top:6.9pt;width:713.25pt;height:476.45pt;z-index:251658240;mso-position-horizontal:center;mso-position-horizontal-relative:page" coordsize="90582,60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0582;height:6050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5" o:spid="_x0000_s1028" type="#_x0000_t202" style="position:absolute;left:11360;top:26752;width:8667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<v:textbox>
                    <w:txbxContent>
                      <w:p w:rsidR="00B64C65" w:rsidRDefault="00B64C65" w:rsidP="007D5105">
                        <w:pPr>
                          <w:rPr>
                            <w:b/>
                          </w:rPr>
                        </w:pPr>
                      </w:p>
                      <w:p w:rsidR="00B64C65" w:rsidRPr="004A00B4" w:rsidRDefault="00B64C65" w:rsidP="007D5105">
                        <w:pPr>
                          <w:rPr>
                            <w:b/>
                          </w:rPr>
                        </w:pPr>
                        <w:r w:rsidRPr="004A00B4">
                          <w:rPr>
                            <w:rFonts w:hint="eastAsia"/>
                            <w:b/>
                          </w:rPr>
                          <w:t>学科基础课</w:t>
                        </w:r>
                      </w:p>
                    </w:txbxContent>
                  </v:textbox>
                </v:shape>
                <v:rect id="矩形 49" o:spid="_x0000_s1029" style="position:absolute;left:6908;top:22967;width:51385;height:9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MtrL8A&#10;AADaAAAADwAAAGRycy9kb3ducmV2LnhtbESP3YrCMBSE7wXfIRzBO5sqWKQaZVmw6qU/D3BozjZl&#10;m5PSpFrf3giCl8PMfMNsdoNtxJ06XztWME9SEMSl0zVXCm7X/WwFwgdkjY1jUvAkD7vteLTBXLsH&#10;n+l+CZWIEPY5KjAhtLmUvjRk0SeuJY7en+sshii7SuoOHxFuG7lI00xarDkuGGzp11D5f+mtgqHY&#10;n/tDH1yxbDJ7KpzJnrVRajoZftYgAg3hG/60j1rBAt5X4g2Q2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sy2svwAAANoAAAAPAAAAAAAAAAAAAAAAAJgCAABkcnMvZG93bnJl&#10;di54bWxQSwUGAAAAAAQABAD1AAAAhAMAAAAA&#10;" filled="f" strokeweight=".25pt">
                  <v:stroke dashstyle="dash"/>
                  <v:textbox>
                    <w:txbxContent>
                      <w:p w:rsidR="00B64C65" w:rsidRDefault="00B64C65" w:rsidP="007D5105">
                        <w:pPr>
                          <w:pStyle w:val="a3"/>
                          <w:spacing w:before="0" w:after="0"/>
                          <w:jc w:val="center"/>
                        </w:pPr>
                      </w:p>
                    </w:txbxContent>
                  </v:textbox>
                </v:rect>
                <v:rect id="矩形 129" o:spid="_x0000_s1030" style="position:absolute;left:6318;top:9131;width:9385;height:6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GAG8MA&#10;AADaAAAADwAAAGRycy9kb3ducmV2LnhtbESPQWvCQBSE74X+h+UVvNWN2toYXUUEoXhoqRW8PrIv&#10;2WD2bchuTPz3rlDocZiZb5jVZrC1uFLrK8cKJuMEBHHudMWlgtPv/jUF4QOyxtoxKbiRh836+WmF&#10;mXY9/9D1GEoRIewzVGBCaDIpfW7Ioh+7hjh6hWsthijbUuoW+wi3tZwmyVxarDguGGxoZyi/HDur&#10;IF18dO9vBXbm/N0fvtjMt3lyUGr0MmyXIAIN4T/81/7UCmbwuBJv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GAG8MAAADaAAAADwAAAAAAAAAAAAAAAACYAgAAZHJzL2Rv&#10;d25yZXYueG1sUEsFBgAAAAAEAAQA9QAAAIgDAAAAAA==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jc w:val="center"/>
                          <w:rPr>
                            <w:color w:val="000000"/>
                            <w:sz w:val="16"/>
                          </w:rPr>
                        </w:pPr>
                        <w:r w:rsidRPr="00726D38">
                          <w:rPr>
                            <w:rFonts w:hint="eastAsia"/>
                            <w:color w:val="000000"/>
                            <w:sz w:val="16"/>
                          </w:rPr>
                          <w:t>思想道德修养与法律基础、大学生心理健康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31" type="#_x0000_t34" style="position:absolute;left:15703;top:10744;width:1080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H31sIAAADaAAAADwAAAGRycy9kb3ducmV2LnhtbESPT4vCMBTE74LfITzBi2iqiEg1ioi7&#10;uBfFv+dH82yrzUtpslr99JsFweMwM79hpvPaFOJOlcstK+j3IhDEidU5pwqOh6/uGITzyBoLy6Tg&#10;SQ7ms2ZjirG2D97Rfe9TESDsYlSQeV/GUrokI4OuZ0vi4F1sZdAHWaVSV/gIcFPIQRSNpMGcw0KG&#10;JS0zSm77X6NgR6e+fG2Lc+d7pa/J+OcYbdY3pdqtejEB4an2n/C7vdYKhvB/Jdw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eH31sIAAADaAAAADwAAAAAAAAAAAAAA&#10;AAChAgAAZHJzL2Rvd25yZXYueG1sUEsFBgAAAAAEAAQA+QAAAJADAAAAAA==&#10;">
                  <v:stroke endarrow="block"/>
                </v:shape>
                <v:rect id="矩形 28" o:spid="_x0000_s1032" style="position:absolute;left:27552;top:9067;width:8782;height:64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S99MIA&#10;AADaAAAADwAAAGRycy9kb3ducmV2LnhtbESPW4vCMBSE34X9D+Es7Jumu6y3ahQRhMUHxQv4emiO&#10;TbE5KU1qu//eCIKPw8x8w8yXnS3FnWpfOFbwPUhAEGdOF5wrOJ82/QkIH5A1lo5JwT95WC4+enNM&#10;tWv5QPdjyEWEsE9RgQmhSqX0mSGLfuAq4uhdXW0xRFnnUtfYRrgt5U+SjKTFguOCwYrWhrLbsbEK&#10;JtNxM/y9YmMu+3a7YzNaZclWqa/PbjUDEagL7/Cr/acVDOF5Jd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9L30wgAAANoAAAAPAAAAAAAAAAAAAAAAAJgCAABkcnMvZG93&#10;bnJldi54bWxQSwUGAAAAAAQABAD1AAAAhwMAAAAA&#10;" filled="f" strokeweight=".25pt">
                  <v:textbox>
                    <w:txbxContent>
                      <w:p w:rsidR="00B64C65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马克思主义基本原理概论、</w:t>
                        </w:r>
                      </w:p>
                      <w:p w:rsidR="00B64C65" w:rsidRPr="00726D38" w:rsidRDefault="008F017B" w:rsidP="007D5105">
                        <w:pPr>
                          <w:pStyle w:val="a3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形势</w:t>
                        </w:r>
                        <w:r w:rsidR="00B64C65"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与政策</w:t>
                        </w:r>
                      </w:p>
                    </w:txbxContent>
                  </v:textbox>
                </v:rect>
                <v:rect id="矩形 29" o:spid="_x0000_s1033" style="position:absolute;left:16783;top:9036;width:9620;height:64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jg8IA&#10;AADaAAAADwAAAGRycy9kb3ducmV2LnhtbESPQWvCQBSE70L/w/IKvenG0kaNriKFQvGgGAWvj+wz&#10;G8y+DdmNSf99tyB4HGbmG2a1GWwt7tT6yrGC6SQBQVw4XXGp4Hz6Hs9B+ICssXZMCn7Jw2b9Mlph&#10;pl3PR7rnoRQRwj5DBSaEJpPSF4Ys+olriKN3da3FEGVbSt1iH+G2lu9JkkqLFccFgw19GSpueWcV&#10;zBez7vPjip25HPrdnk26LZKdUm+vw3YJItAQnuFH+0crSOH/Sr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JiODwgAAANoAAAAPAAAAAAAAAAAAAAAAAJgCAABkcnMvZG93&#10;bnJldi54bWxQSwUGAAAAAAQABAD1AAAAhwMAAAAA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Lines="50" w:before="156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35" o:spid="_x0000_s1034" style="position:absolute;left:6318;top:15887;width:9379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qGGMIA&#10;AADaAAAADwAAAGRycy9kb3ducmV2LnhtbESPW4vCMBSE34X9D+Es7JumLl6rUWRBWHxQvICvh+bY&#10;FJuT0qS2++83guDjMDPfMMt1Z0vxoNoXjhUMBwkI4szpgnMFl/O2PwPhA7LG0jEp+CMP69VHb4mp&#10;di0f6XEKuYgQ9ikqMCFUqZQ+M2TRD1xFHL2bqy2GKOtc6hrbCLel/E6SibRYcFwwWNGPoex+aqyC&#10;2XzajEc3bMz10O72bCabLNkp9fXZbRYgAnXhHX61f7WCKTyvxBs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aoYYwgAAANoAAAAPAAAAAAAAAAAAAAAAAJgCAABkcnMvZG93&#10;bnJldi54bWxQSwUGAAAAAAQABAD1AAAAhwMAAAAA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体育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39" o:spid="_x0000_s1035" style="position:absolute;left:16783;top:15894;width:9626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USasMA&#10;AADaAAAADwAAAGRycy9kb3ducmV2LnhtbESPS2vDMBCE74X8B7GB3Bq5Jc3DiWJMIRB8aElS6HWx&#10;NpaptTKW/Oi/rwqFHoeZb4Y5ZJNtxECdrx0reFomIIhLp2uuFHzcTo9bED4ga2wck4Jv8pAdZw8H&#10;TLUb+ULDNVQilrBPUYEJoU2l9KUhi37pWuLo3V1nMUTZVVJ3OMZy28jnJFlLizXHBYMtvRoqv669&#10;VbDdbfqX1R178/k+Fm9s1nmZFEot5lO+BxFoCv/hP/qsIwe/V+INkM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USasMAAADaAAAADwAAAAAAAAAAAAAAAACYAgAAZHJzL2Rv&#10;d25yZXYueG1sUEsFBgAAAAAEAAQA9QAAAIgDAAAAAA==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体育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Ⅱ</w:t>
                        </w:r>
                      </w:p>
                    </w:txbxContent>
                  </v:textbox>
                </v:rect>
                <v:rect id="矩形 40" o:spid="_x0000_s1036" style="position:absolute;left:27476;top:15836;width:8985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38cIA&#10;AADaAAAADwAAAGRycy9kb3ducmV2LnhtbESPW4vCMBSE34X9D+Es7JumLl6rUWRBWHxQvICvh+bY&#10;FJuT0qS2++83guDjMDPfMMt1Z0vxoNoXjhUMBwkI4szpgnMFl/O2PwPhA7LG0jEp+CMP69VHb4mp&#10;di0f6XEKuYgQ9ikqMCFUqZQ+M2TRD1xFHL2bqy2GKOtc6hrbCLel/E6SibRYcFwwWNGPoex+aqyC&#10;2XzajEc3bMz10O72bCabLNkp9fXZbRYgAnXhHX61f7WCOTyvxBs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bfxwgAAANoAAAAPAAAAAAAAAAAAAAAAAJgCAABkcnMvZG93&#10;bnJldi54bWxQSwUGAAAAAAQABAD1AAAAhwMAAAAA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体育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Ⅲ</w:t>
                        </w:r>
                      </w:p>
                    </w:txbxContent>
                  </v:textbox>
                </v:rect>
                <v:rect id="矩形 41" o:spid="_x0000_s1037" style="position:absolute;left:37699;top:15862;width:8643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kR5cQA&#10;AADbAAAADwAAAGRycy9kb3ducmV2LnhtbESPQWvCQBCF7wX/wzKCt7pRrLWpq4ggFA+VqtDrkB2z&#10;odnZkN2Y9N93DgVvM7w3732z3g6+VndqYxXYwGyagSIugq24NHC9HJ5XoGJCtlgHJgO/FGG7GT2t&#10;Mbeh5y+6n1OpJIRjjgZcSk2udSwceYzT0BCLdgutxyRrW2rbYi/hvtbzLFtqjxVLg8OG9o6Kn3Pn&#10;DazeXruXxQ07933qj5/slrsiOxozGQ+7d1CJhvQw/19/WMEXevlFBt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pEeXEAAAA2wAAAA8AAAAAAAAAAAAAAAAAmAIAAGRycy9k&#10;b3ducmV2LnhtbFBLBQYAAAAABAAEAPUAAACJAwAAAAA=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体育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Ⅳ</w:t>
                        </w:r>
                      </w:p>
                    </w:txbxContent>
                  </v:textbox>
                </v:rect>
                <v:rect id="矩形 60" o:spid="_x0000_s1038" style="position:absolute;left:6318;top:18961;width:9379;height:3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0fsIA&#10;AADbAAAADwAAAGRycy9kb3ducmV2LnhtbERPTWvCQBC9F/wPywje6kZpU03dBBEKkkNLbcHrkB2z&#10;odnZkN2Y+O/dQqG3ebzP2RWTbcWVet84VrBaJiCIK6cbrhV8f709bkD4gKyxdUwKbuShyGcPO8y0&#10;G/mTrqdQixjCPkMFJoQuk9JXhiz6peuII3dxvcUQYV9L3eMYw20r10mSSosNxwaDHR0MVT+nwSrY&#10;bF+G56cLDub8MZbvbNJ9lZRKLebT/hVEoCn8i//cRx3nr+D3l3i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bR+wgAAANsAAAAPAAAAAAAAAAAAAAAAAJgCAABkcnMvZG93&#10;bnJldi54bWxQSwUGAAAAAAQABAD1AAAAhwMAAAAA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微积分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64" o:spid="_x0000_s1039" style="position:absolute;left:17106;top:18865;width:9303;height:3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cqCcIA&#10;AADbAAAADwAAAGRycy9kb3ducmV2LnhtbERPTWvCQBC9F/wPywje6kZpU01dQxAKkkNLbcHrkB2z&#10;odnZkN2Y+O/dQqG3ebzP2eWTbcWVet84VrBaJiCIK6cbrhV8f709bkD4gKyxdUwKbuQh388edphp&#10;N/InXU+hFjGEfYYKTAhdJqWvDFn0S9cRR+7ieoshwr6WuscxhttWrpMklRYbjg0GOzoYqn5Og1Ww&#10;2b4Mz08XHMz5Yyzf2aRFlZRKLeZT8Qoi0BT+xX/uo47z1/D7SzxA7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9yoJwgAAANsAAAAPAAAAAAAAAAAAAAAAAJgCAABkcnMvZG93&#10;bnJldi54bWxQSwUGAAAAAAQABAD1AAAAhwMAAAAA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napToGrid w:val="0"/>
                          <w:spacing w:before="0" w:after="0" w:line="240" w:lineRule="atLeast"/>
                          <w:rPr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微积分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Ⅱ、</w:t>
                        </w:r>
                      </w:p>
                      <w:p w:rsidR="00B64C65" w:rsidRPr="00726D38" w:rsidRDefault="00B64C65" w:rsidP="007D5105">
                        <w:pPr>
                          <w:pStyle w:val="a3"/>
                          <w:snapToGrid w:val="0"/>
                          <w:spacing w:before="0" w:after="0" w:line="240" w:lineRule="atLeast"/>
                          <w:rPr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线性代数</w:t>
                        </w:r>
                      </w:p>
                    </w:txbxContent>
                  </v:textbox>
                </v:rect>
                <v:rect id="矩形 156" o:spid="_x0000_s1040" style="position:absolute;left:6318;top:400;width:9379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PksIA&#10;AADbAAAADwAAAGRycy9kb3ducmV2LnhtbERPTWvCQBC9F/oflil4qxu1tTG6ighC8dBSK3gdspNs&#10;MDsbshsT/70rFHqbx/uc1WawtbhS6yvHCibjBARx7nTFpYLT7/41BeEDssbaMSm4kYfN+vlphZl2&#10;Pf/Q9RhKEUPYZ6jAhNBkUvrckEU/dg1x5ArXWgwRtqXULfYx3NZymiRzabHi2GCwoZ2h/HLsrIJ0&#10;8dG9vxXYmfN3f/hiM9/myUGp0cuwXYIINIR/8Z/7U8f5M3j8E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u4+SwgAAANsAAAAPAAAAAAAAAAAAAAAAAJgCAABkcnMvZG93&#10;bnJldi54bWxQSwUGAAAAAAQABAD1AAAAhwMAAAAA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大学英语</w:t>
                        </w:r>
                        <w:r w:rsidR="000F532F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Ⅰ</w:t>
                        </w:r>
                      </w:p>
                    </w:txbxContent>
                  </v:textbox>
                </v:rect>
                <v:rect id="矩形 160" o:spid="_x0000_s1041" style="position:absolute;left:17106;top:400;width:9297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IX5sIA&#10;AADbAAAADwAAAGRycy9kb3ducmV2LnhtbERPTWvCQBC9F/wPywje6kaxqaauIRQKkkNLbcHrkB2z&#10;odnZkN2Y+O/dQqG3ebzP2eeTbcWVet84VrBaJiCIK6cbrhV8f709bkH4gKyxdUwKbuQhP8we9php&#10;N/InXU+hFjGEfYYKTAhdJqWvDFn0S9cRR+7ieoshwr6WuscxhttWrpMklRYbjg0GO3o1VP2cBqtg&#10;u3senjYXHMz5Yyzf2aRFlZRKLeZT8QIi0BT+xX/uo47zN/D7Szx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hfmwgAAANsAAAAPAAAAAAAAAAAAAAAAAJgCAABkcnMvZG93&#10;bnJldi54bWxQSwUGAAAAAAQABAD1AAAAhwMAAAAA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大学英语</w:t>
                        </w:r>
                        <w:r w:rsidR="000F532F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Ⅱ</w:t>
                        </w:r>
                      </w:p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  <v:rect id="矩形 161" o:spid="_x0000_s1042" style="position:absolute;left:27774;top:438;width:8681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6yfcIA&#10;AADbAAAADwAAAGRycy9kb3ducmV2LnhtbERPTWvCQBC9F/wPywje6kbRVFPXEAoFyaGltuB1yI7Z&#10;0OxsyG5M/PfdQqG3ebzPOeSTbcWNet84VrBaJiCIK6cbrhV8fb4+7kD4gKyxdUwK7uQhP84eDphp&#10;N/IH3c6hFjGEfYYKTAhdJqWvDFn0S9cRR+7qeoshwr6WuscxhttWrpMklRYbjg0GO3oxVH2fB6tg&#10;t38atpsrDubyPpZvbNKiSkqlFvOpeAYRaAr/4j/3Scf5W/j9JR4gj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HrJ9wgAAANsAAAAPAAAAAAAAAAAAAAAAAJgCAABkcnMvZG93&#10;bnJldi54bWxQSwUGAAAAAAQABAD1AAAAhwMAAAAA&#10;" filled="f" strokeweight=".25pt">
                  <v:textbox>
                    <w:txbxContent>
                      <w:p w:rsidR="00B64C65" w:rsidRPr="00726D38" w:rsidRDefault="00B64C65" w:rsidP="00723AF0">
                        <w:pPr>
                          <w:pStyle w:val="a3"/>
                          <w:spacing w:before="0" w:after="0"/>
                          <w:ind w:rightChars="-93" w:right="-195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大学英语</w:t>
                        </w:r>
                        <w:r w:rsidR="000F532F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Ⅲ</w:t>
                        </w:r>
                      </w:p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  <v:rect id="矩形 163" o:spid="_x0000_s1043" style="position:absolute;left:6318;top:3422;width:9372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sCsEA&#10;AADbAAAADwAAAGRycy9kb3ducmV2LnhtbERPTWvCQBC9C/6HZQRvuqm0qU1dRYSCeFBMC70O2TEb&#10;mp0N2Y2J/94tCN7m8T5ntRlsLa7U+sqxgpd5AoK4cLriUsHP99dsCcIHZI21Y1JwIw+b9Xi0wky7&#10;ns90zUMpYgj7DBWYEJpMSl8YsujnriGO3MW1FkOEbSl1i30Mt7VcJEkqLVYcGww2tDNU/OWdVbD8&#10;eO/eXi/Ymd9TfziySbdFclBqOhm2nyACDeEpfrj3Os5P4f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MLArBAAAA2wAAAA8AAAAAAAAAAAAAAAAAmAIAAGRycy9kb3du&#10;cmV2LnhtbFBLBQYAAAAABAAEAPUAAACGAwAAAAA=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计算机应用</w:t>
                        </w:r>
                      </w:p>
                    </w:txbxContent>
                  </v:textbox>
                </v:rect>
                <v:rect id="矩形 165" o:spid="_x0000_s1044" style="position:absolute;left:17106;top:3333;width:10668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JkcAA&#10;AADbAAAADwAAAGRycy9kb3ducmV2LnhtbERPS4vCMBC+C/sfwizsTVMXn9UosiAsHhQf4HVoxqbY&#10;TEqT2u6/3wiCt/n4nrNcd7YUD6p94VjBcJCAIM6cLjhXcDlv+zMQPiBrLB2Tgj/ysF599JaYatfy&#10;kR6nkIsYwj5FBSaEKpXSZ4Ys+oGriCN3c7XFEGGdS11jG8NtKb+TZCItFhwbDFb0Yyi7nxqrYDaf&#10;NuPRDRtzPbS7PZvJJkt2Sn19dpsFiEBdeItf7l8d50/h+Us8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4CJkcAAAADbAAAADwAAAAAAAAAAAAAAAACYAgAAZHJzL2Rvd25y&#10;ZXYueG1sUEsFBgAAAAAEAAQA9QAAAIUDAAAAAA==&#10;" filled="f" strokeweight=".25pt">
                  <v:textbox>
                    <w:txbxContent>
                      <w:p w:rsidR="00B64C65" w:rsidRPr="00726D38" w:rsidRDefault="008C5465" w:rsidP="00723AF0">
                        <w:pPr>
                          <w:pStyle w:val="a3"/>
                          <w:spacing w:before="0" w:after="0"/>
                          <w:ind w:rightChars="-118" w:right="-248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Excel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高级</w:t>
                        </w:r>
                        <w:r w:rsidR="00B64C65" w:rsidRPr="00726D38"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应用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实务</w:t>
                        </w:r>
                      </w:p>
                    </w:txbxContent>
                  </v:textbox>
                </v:rect>
                <v:shape id="文本框 106" o:spid="_x0000_s1045" type="#_x0000_t202" style="position:absolute;left:2063;top:476;width:3982;height:23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y5AcEA&#10;AADbAAAADwAAAGRycy9kb3ducmV2LnhtbESPQWvCQBCF74X+h2UK3nSjlCLRVYoi5GqqeB2yYzY0&#10;Oxuzq0n/vXMQepvhvXnvm/V29K16UB+bwAbmswwUcRVsw7WB089hugQVE7LFNjAZ+KMI28372xpz&#10;GwY+0qNMtZIQjjkacCl1udaxcuQxzkJHLNo19B6TrH2tbY+DhPtWL7LsS3tsWBocdrRzVP2Wd2/g&#10;4vTt6IamuJ6Ke1nPq/ZzfzgbM/kYv1egEo3p3/y6LqzgC6z8IgPo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uQHBAAAA2wAAAA8AAAAAAAAAAAAAAAAAmAIAAGRycy9kb3du&#10;cmV2LnhtbFBLBQYAAAAABAAEAPUAAACGAwAAAAA=&#10;" fillcolor="#c7edcc" strokeweight=".5pt">
                  <v:textbox style="layout-flow:vertical-ideographic">
                    <w:txbxContent>
                      <w:p w:rsidR="00B64C65" w:rsidRDefault="00B64C65" w:rsidP="007D5105">
                        <w:pPr>
                          <w:pStyle w:val="a3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46" type="#_x0000_t202" style="position:absolute;left:1968;top:24777;width:3981;height:3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cmsAA&#10;AADbAAAADwAAAGRycy9kb3ducmV2LnhtbERPTWvCQBC9F/wPywi91Y1SSo1ZRRQh16QpvQ7ZSTaY&#10;nY3Z1aT/vlso9DaP9znZYba9eNDoO8cK1qsEBHHtdMetgurj8vIOwgdkjb1jUvBNHg77xVOGqXYT&#10;F/QoQytiCPsUFZgQhlRKXxuy6FduII5c40aLIcKxlXrEKYbbXm6S5E1a7Dg2GBzoZKi+lner4MvI&#10;W2GmLm+q/F6267p/PV8+lXpezscdiEBz+Bf/uXMd52/h95d4gN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AcmsAAAADbAAAADwAAAAAAAAAAAAAAAACYAgAAZHJzL2Rvd25y&#10;ZXYueG1sUEsFBgAAAAAEAAQA9QAAAIUDAAAAAA==&#10;" fillcolor="#c7edcc" strokeweight=".5pt">
                  <v:textbox style="layout-flow:vertical-ideographic">
                    <w:txbxContent>
                      <w:p w:rsidR="00B64C65" w:rsidRDefault="00B64C65" w:rsidP="007D5105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65" o:spid="_x0000_s1047" style="position:absolute;left:27476;top:18903;width:8769;height:3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XbWL8A&#10;AADbAAAADwAAAGRycy9kb3ducmV2LnhtbERPTYvCMBC9C/sfwix401RxXa1GEUEQD4qu4HVoxqbY&#10;TEqT2vrvNwfB4+N9L9edLcWTal84VjAaJiCIM6cLzhVc/3aDGQgfkDWWjknBizysV1+9JabatXym&#10;5yXkIoawT1GBCaFKpfSZIYt+6CriyN1dbTFEWOdS19jGcFvKcZJMpcWCY4PBiraGsselsQpm89/m&#10;Z3LHxtxO7eHIZrrJkoNS/e9uswARqAsf8du91wrGcX38En+A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BdtYvwAAANsAAAAPAAAAAAAAAAAAAAAAAJgCAABkcnMvZG93bnJl&#10;di54bWxQSwUGAAAAAAQABAD1AAAAhAMAAAAA&#10;" filled="f" strokeweight=".25pt">
                  <v:textbox>
                    <w:txbxContent>
                      <w:p w:rsidR="00B64C65" w:rsidRDefault="00B64C65" w:rsidP="007D5105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概率论与数理</w:t>
                        </w:r>
                      </w:p>
                      <w:p w:rsidR="00B64C65" w:rsidRPr="00726D38" w:rsidRDefault="00B64C65" w:rsidP="007D5105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统计</w:t>
                        </w:r>
                      </w:p>
                    </w:txbxContent>
                  </v:textbox>
                </v:rect>
                <v:rect id="矩形 49" o:spid="_x0000_s1048" style="position:absolute;left:27476;top:26441;width:9030;height:2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+w8QA&#10;AADbAAAADwAAAGRycy9kb3ducmV2LnhtbESPS2vDMBCE74X+B7GF3ho5oc3DiWxCoVB8aMkDcl2s&#10;jWVqrYwlP/Lvo0Khx2FmvmF2+WQbMVDna8cK5rMEBHHpdM2VgvPp42UNwgdkjY1jUnAjD3n2+LDD&#10;VLuRDzQcQyUihH2KCkwIbSqlLw1Z9DPXEkfv6jqLIcqukrrDMcJtIxdJspQWa44LBlt6N1T+HHur&#10;YL1Z9W+vV+zN5Xssvtgs92VSKPX8NO23IAJN4T/81/7UChZz+P0Sf4DM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JfsPEAAAA2wAAAA8AAAAAAAAAAAAAAAAAmAIAAGRycy9k&#10;b3ducmV2LnhtbFBLBQYAAAAABAAEAPUAAACJAwAAAAA=&#10;" filled="f" strokeweight=".25pt">
                  <v:textbox>
                    <w:txbxContent>
                      <w:p w:rsidR="00B64C65" w:rsidRPr="00726D38" w:rsidRDefault="00382650" w:rsidP="007D5105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726D38">
                          <w:rPr>
                            <w:rFonts w:hint="eastAsia"/>
                            <w:sz w:val="16"/>
                          </w:rPr>
                          <w:t>市场营销学</w:t>
                        </w:r>
                      </w:p>
                    </w:txbxContent>
                  </v:textbox>
                </v:rect>
                <v:rect id="矩形 154" o:spid="_x0000_s1049" style="position:absolute;left:6318;top:54883;width:76949;height:2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gtMMA&#10;AADbAAAADwAAAGRycy9kb3ducmV2LnhtbESPT2vCQBTE70K/w/IK3nTT4L+mriIFQTwopoVeH9ln&#10;NjT7NmQ3Jv32XUHwOMzMb5j1drC1uFHrK8cK3qYJCOLC6YpLBd9f+8kKhA/IGmvHpOCPPGw3L6M1&#10;Ztr1fKFbHkoRIewzVGBCaDIpfWHIop+6hjh6V9daDFG2pdQt9hFua5kmyUJarDguGGzo01Dxm3dW&#10;wep92c1nV+zMz7k/ntgsdkVyVGr8Ouw+QAQawjP8aB+0gjSF+5f4A+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vgtMMAAADbAAAADwAAAAAAAAAAAAAAAACYAgAAZHJzL2Rv&#10;d25yZXYueG1sUEsFBgAAAAAEAAQA9QAAAIgDAAAAAA==&#10;" filled="f" strokeweight=".25pt">
                  <v:textbox>
                    <w:txbxContent>
                      <w:p w:rsidR="00B64C65" w:rsidRDefault="00B64C65" w:rsidP="007D5105">
                        <w:pPr>
                          <w:pStyle w:val="a3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 id="肘形连接符 47" o:spid="_x0000_s1050" type="#_x0000_t34" style="position:absolute;left:14846;top:26911;width:2076;height: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eMrsQAAADbAAAADwAAAGRycy9kb3ducmV2LnhtbESPzWrDMBCE74G8g9hAb4lch4TiWjZ2&#10;IGmhp6R+gK21/qHWylhK4vbpq0Khx2FmvmHSfDaDuNHkessKHjcRCOLa6p5bBdX7cf0EwnlkjYNl&#10;UvBFDvJsuUgx0fbOZ7pdfCsChF2CCjrvx0RKV3dk0G3sSBy8xk4GfZBTK/WE9wA3g4yjaC8N9hwW&#10;Ohzp0FH9ebkaBcd+dziVH/Hw3RS7U1Mxv5X0otTDai6eQXia/X/4r/2qFcRb+P0SfoDM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V4yuxAAAANsAAAAPAAAAAAAAAAAA&#10;AAAAAKECAABkcnMvZG93bnJldi54bWxQSwUGAAAAAAQABAD5AAAAkgMAAAAA&#10;" adj="10767">
                  <v:stroke endarrow="block"/>
                </v:shape>
                <v:shape id="肘形连接符 13" o:spid="_x0000_s1051" type="#_x0000_t34" style="position:absolute;left:26409;top:10655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xTbsIAAADbAAAADwAAAGRycy9kb3ducmV2LnhtbESPS4sCMRCE74L/IbTgRTRRFpHRKD5Q&#10;PCwLPs/NpJ0ZnHSGSdTx328WFjwWVfUVNVs0thRPqn3hWMNwoEAQp84UnGk4n7b9CQgfkA2WjknD&#10;mzws5u3WDBPjXnyg5zFkIkLYJ6ghD6FKpPRpThb9wFXE0bu52mKIss6kqfEV4baUI6XG0mLBcSHH&#10;itY5pffjw2pY4rb8djuVXpW8rCa998/Gy57W3U6znIII1IRP+L+9NxpGX/D3Jf4AO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xTbsIAAADbAAAADwAAAAAAAAAAAAAA&#10;AAChAgAAZHJzL2Rvd25yZXYueG1sUEsFBgAAAAAEAAQA+QAAAJADAAAAAA==&#10;" adj="10750">
                  <v:stroke endarrow="block"/>
                </v:shape>
                <v:shape id="肘形连接符 13" o:spid="_x0000_s1052" type="#_x0000_t34" style="position:absolute;left:26409;top:20935;width:1365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D29cIAAADbAAAADwAAAGRycy9kb3ducmV2LnhtbESPS4sCMRCE74L/IbTgRTRRWJHRKD5Q&#10;PCwLPs/NpJ0ZnHSGSdTx328WFjwWVfUVNVs0thRPqn3hWMNwoEAQp84UnGk4n7b9CQgfkA2WjknD&#10;mzws5u3WDBPjXnyg5zFkIkLYJ6ghD6FKpPRpThb9wFXE0bu52mKIss6kqfEV4baUI6XG0mLBcSHH&#10;itY5pffjw2pY4rb8djuVXpW8rCa998/Gy57W3U6znIII1IRP+L+9NxpGX/D3Jf4AO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D29cIAAADbAAAADwAAAAAAAAAAAAAA&#10;AAChAgAAZHJzL2Rvd25yZXYueG1sUEsFBgAAAAAEAAQA+QAAAJADAAAAAA==&#10;" adj="10750">
                  <v:stroke endarrow="block"/>
                </v:shape>
                <v:rect id="矩形 49" o:spid="_x0000_s1053" style="position:absolute;left:37623;top:23539;width:9030;height:2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Dmt8MA&#10;AADbAAAADwAAAGRycy9kb3ducmV2LnhtbESPQWvCQBSE74X+h+UJ3upG0WhTV5GCIB4spoVeH9ln&#10;NjT7NmQ3Jv57VxB6HGbmG2a9HWwtrtT6yrGC6SQBQVw4XXGp4Od7/7YC4QOyxtoxKbiRh+3m9WWN&#10;mXY9n+mah1JECPsMFZgQmkxKXxiy6CeuIY7exbUWQ5RtKXWLfYTbWs6SJJUWK44LBhv6NFT85Z1V&#10;sHpfdov5BTvz+9UfT2zSXZEclRqPht0HiEBD+A8/2wetYJbC4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Dmt8MAAADbAAAADwAAAAAAAAAAAAAAAACYAgAAZHJzL2Rv&#10;d25yZXYueG1sUEsFBgAAAAAEAAQA9QAAAIgDAAAAAA==&#10;" filled="f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napToGrid w:val="0"/>
                          <w:spacing w:before="0" w:after="0" w:line="6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财务管理学</w:t>
                        </w:r>
                      </w:p>
                    </w:txbxContent>
                  </v:textbox>
                </v:rect>
                <v:shape id="肘形连接符 13" o:spid="_x0000_s1054" type="#_x0000_t34" style="position:absolute;left:26409;top:17316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7NGcIAAADbAAAADwAAAGRycy9kb3ducmV2LnhtbESPS4sCMRCE74L/IbTgRTTRwyqjUXyg&#10;eFgWfJ6bSTszOOkMk6jjv98sLHgsquorarZobCmeVPvCsYbhQIEgTp0pONNwPm37ExA+IBssHZOG&#10;N3lYzNutGSbGvfhAz2PIRISwT1BDHkKVSOnTnCz6gauIo3dztcUQZZ1JU+Mrwm0pR0p9SYsFx4Uc&#10;K1rnlN6PD6thidvy2+1UelXyspr03j8bL3tadzvNcgoiUBM+4f/23mgYjeHvS/wB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g7NGcIAAADbAAAADwAAAAAAAAAAAAAA&#10;AAChAgAAZHJzL2Rvd25yZXYueG1sUEsFBgAAAAAEAAQA+QAAAJADAAAAAA==&#10;" adj="10750">
                  <v:stroke endarrow="block"/>
                </v:shape>
                <v:shape id="肘形连接符 13" o:spid="_x0000_s1055" type="#_x0000_t34" style="position:absolute;left:15646;top:20840;width:1365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FZa8EAAADbAAAADwAAAGRycy9kb3ducmV2LnhtbERPz2vCMBS+C/sfwht4KZrMg5TOtLgN&#10;xcMY6DbPj+bZFpuX0kTb/vfLQdjx4/u9KUbbijv1vnGs4WWpQBCXzjRcafj53i1SED4gG2wdk4aJ&#10;PBT502yDmXEDH+l+CpWIIewz1FCH0GVS+rImi37pOuLIXVxvMUTYV9L0OMRw28qVUmtpseHYUGNH&#10;7zWV19PNatjirv10e1Welfx9S5Pp68PLROv587h9BRFoDP/ih/tgNKzi2Pgl/gCZ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kVlrwQAAANsAAAAPAAAAAAAAAAAAAAAA&#10;AKECAABkcnMvZG93bnJldi54bWxQSwUGAAAAAAQABAD5AAAAjwMAAAAA&#10;" adj="10750">
                  <v:stroke endarrow="block"/>
                </v:shape>
                <v:shape id="肘形连接符 13" o:spid="_x0000_s1056" type="#_x0000_t34" style="position:absolute;left:15741;top:17316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388MIAAADbAAAADwAAAGRycy9kb3ducmV2LnhtbESPS4sCMRCE7wv+h9CCF9FED4uORvGB&#10;4mERfJ6bSTszOOkMk6jjv98sCHssquorajpvbCmeVPvCsYZBX4EgTp0pONNwPm16IxA+IBssHZOG&#10;N3mYz1pfU0yMe/GBnseQiQhhn6CGPIQqkdKnOVn0fVcRR+/maoshyjqTpsZXhNtSDpX6lhYLjgs5&#10;VrTKKb0fH1bDAjflj9uq9KrkZTnqvvdrL7tad9rNYgIiUBP+w5/2zmgYjuHvS/wBcvY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388MIAAADbAAAADwAAAAAAAAAAAAAA&#10;AAChAgAAZHJzL2Rvd25yZXYueG1sUEsFBgAAAAAEAAQA+QAAAJADAAAAAA==&#10;" adj="10750">
                  <v:stroke endarrow="block"/>
                </v:shape>
                <v:shape id="肘形连接符 13" o:spid="_x0000_s1057" type="#_x0000_t34" style="position:absolute;left:36410;top:17125;width:1366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7DsL4AAADbAAAADwAAAGRycy9kb3ducmV2LnhtbERPy4rCMBTdC/MP4QpuRBMVRKpRHEVx&#10;MQg+15fm2habm9JErX9vFgMuD+c9WzS2FE+qfeFYw6CvQBCnzhScaTifNr0JCB+QDZaOScObPCzm&#10;P60ZJsa9+EDPY8hEDGGfoIY8hCqR0qc5WfR9VxFH7uZqiyHCOpOmxlcMt6UcKjWWFguODTlWtMop&#10;vR8fVsMSN+Wf26r0quTld9J979dedrXutJvlFESgJnzF/+6d0TCK6+OX+APk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PsOwvgAAANsAAAAPAAAAAAAAAAAAAAAAAKEC&#10;AABkcnMvZG93bnJldi54bWxQSwUGAAAAAAQABAD5AAAAjAMAAAAA&#10;" adj="10750">
                  <v:stroke endarrow="block"/>
                </v:shape>
                <v:shape id="肘形连接符 13" o:spid="_x0000_s1058" type="#_x0000_t34" style="position:absolute;left:36506;top:10553;width:1365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JmK8IAAADbAAAADwAAAGRycy9kb3ducmV2LnhtbESPS4sCMRCE7wv+h9CCF9FEhUVGo/jA&#10;ZQ+L4PPcTNqZwUlnmEQd/71ZEDwWVfUVNZ03thR3qn3hWMOgr0AQp84UnGk4Hja9MQgfkA2WjknD&#10;kzzMZ62vKSbGPXhH933IRISwT1BDHkKVSOnTnCz6vquIo3dxtcUQZZ1JU+Mjwm0ph0p9S4sFx4Uc&#10;K1rllF73N6thgZvyz/2o9KzkaTnuPrdrL7tad9rNYgIiUBM+4Xf712gYDeD/S/wB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3JmK8IAAADbAAAADwAAAAAAAAAAAAAA&#10;AAChAgAAZHJzL2Rvd25yZXYueG1sUEsFBgAAAAAEAAQA+QAAAJADAAAAAA==&#10;" adj="10750">
                  <v:stroke endarrow="block"/>
                </v:shape>
                <v:shape id="肘形连接符 13" o:spid="_x0000_s1059" type="#_x0000_t34" style="position:absolute;left:26409;top:1695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D4XMIAAADbAAAADwAAAGRycy9kb3ducmV2LnhtbESPS4sCMRCE74L/IbTgRTTRBZHRKD5Q&#10;PCwLPs/NpJ0ZnHSGSdTx328WFjwWVfUVNVs0thRPqn3hWMNwoEAQp84UnGk4n7b9CQgfkA2WjknD&#10;mzws5u3WDBPjXnyg5zFkIkLYJ6ghD6FKpPRpThb9wFXE0bu52mKIss6kqfEV4baUI6XG0mLBcSHH&#10;itY5pffjw2pY4rb8djuVXpW8rCa998/Gy57W3U6znIII1IRP+L+9Nxq+RvD3Jf4AO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6D4XMIAAADbAAAADwAAAAAAAAAAAAAA&#10;AAChAgAAZHJzL2Rvd25yZXYueG1sUEsFBgAAAAAEAAQA+QAAAJADAAAAAA==&#10;" adj="10750">
                  <v:stroke endarrow="block"/>
                </v:shape>
                <v:shape id="肘形连接符 13" o:spid="_x0000_s1060" type="#_x0000_t34" style="position:absolute;left:15646;top:4597;width:1460;height:5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G4asUAAADbAAAADwAAAGRycy9kb3ducmV2LnhtbESPQWvCQBSE7wX/w/KEXkrdaEAkuopI&#10;K/aiRK3nR/Y1Sc2+DdltkvrruwXB4zAz3zCLVW8q0VLjSssKxqMIBHFmdcm5gvPp/XUGwnlkjZVl&#10;UvBLDlbLwdMCE207Tqk9+lwECLsEFRTe14mULivIoBvZmjh4X7Yx6INscqkb7ALcVHISRVNpsOSw&#10;UGBNm4Ky6/HHKEjpcyxvh+rysn3T39ns4xztd1elnof9eg7CU+8f4Xt7pxXEMfx/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G4asUAAADbAAAADwAAAAAAAAAA&#10;AAAAAAChAgAAZHJzL2Rvd25yZXYueG1sUEsFBgAAAAAEAAQA+QAAAJMDAAAAAA==&#10;">
                  <v:stroke endarrow="block"/>
                </v:shape>
                <v:shape id="肘形连接符 13" o:spid="_x0000_s1061" type="#_x0000_t34" style="position:absolute;left:15925;top:1663;width:1181;height:38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ggHsQAAADbAAAADwAAAGRycy9kb3ducmV2LnhtbESPT4vCMBTE74LfITzBi6ypf1ikaxRZ&#10;VtGLoqueH83bttq8lCZq9dMbQdjjMDO/YcbT2hTiSpXLLSvodSMQxInVOacK9r/zjxEI55E1FpZJ&#10;wZ0cTCfNxhhjbW+8pevOpyJA2MWoIPO+jKV0SUYGXdeWxMH7s5VBH2SVSl3hLcBNIftR9CkN5hwW&#10;MizpO6PkvLsYBVs69ORjUxw7ix99SkarfbRenpVqt+rZFwhPtf8Pv9tLrWAwhNeX8APk5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KCAexAAAANsAAAAPAAAAAAAAAAAA&#10;AAAAAKECAABkcnMvZG93bnJldi54bWxQSwUGAAAAAAQABAD5AAAAkgMAAAAA&#10;">
                  <v:stroke endarrow="block"/>
                </v:shape>
                <v:shape id="肘形连接符 13" o:spid="_x0000_s1062" type="#_x0000_t34" style="position:absolute;left:36506;top:26746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lgKMQAAADbAAAADwAAAGRycy9kb3ducmV2LnhtbESPQWvCQBSE70L/w/IKvUiza4s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SWAoxAAAANsAAAAPAAAAAAAAAAAA&#10;AAAAAKECAABkcnMvZG93bnJldi54bWxQSwUGAAAAAAQABAD5AAAAkgMAAAAA&#10;" adj="10750">
                  <v:stroke endarrow="block"/>
                </v:shape>
                <v:rect id="矩形 49" o:spid="_x0000_s1063" style="position:absolute;left:7194;top:25374;width:8509;height:3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8WcMA&#10;AADbAAAADwAAAGRycy9kb3ducmV2LnhtbESPS4vCQBCE74L/YWhhbzrRFZHoKCKoi7CH+Dh4azKd&#10;B2Z6QmaM8d/vLAgei6r6ilquO1OJlhpXWlYwHkUgiFOrS84VXM674RyE88gaK8uk4EUO1qt+b4mx&#10;tk9OqD35XAQIuxgVFN7XsZQuLcigG9maOHiZbQz6IJtc6gafAW4qOYmimTRYclgosKZtQen99DAK&#10;6mvye7T7aZXcD1O8Za+sPN5apb4G3WYBwlPnP+F3+0cr+J7B/5fw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L8WcMAAADbAAAADwAAAAAAAAAAAAAAAACYAgAAZHJzL2Rv&#10;d25yZXYueG1sUEsFBgAAAAAEAAQA9QAAAIgDAAAAAA==&#10;" strokeweight=".25pt">
                  <v:textbox>
                    <w:txbxContent>
                      <w:p w:rsidR="00B64C65" w:rsidRPr="00726D38" w:rsidRDefault="00B64C65" w:rsidP="007D5105">
                        <w:pPr>
                          <w:pStyle w:val="a3"/>
                          <w:spacing w:before="0" w:after="0" w:line="276" w:lineRule="auto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管理学</w:t>
                        </w:r>
                      </w:p>
                    </w:txbxContent>
                  </v:textbox>
                </v:rect>
                <v:shape id="肘形连接符 13" o:spid="_x0000_s1064" type="#_x0000_t34" style="position:absolute;left:25742;top:26936;width:1366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dbxMQAAADbAAAADwAAAGRycy9kb3ducmV2LnhtbESPQWvCQBSE70L/w/IKvUizawsqMZtg&#10;LZYepFCtnh/ZZxKafRuyW43/visIHoeZ+YbJisG24kS9bxxrmCQKBHHpTMOVhp/d+nkOwgdkg61j&#10;0nAhD0X+MMowNe7M33TahkpECPsUNdQhdKmUvqzJok9cRxy9o+sthij7SpoezxFuW/mi1FRabDgu&#10;1NjRqqbyd/tnNSxx3W7chyoPSu7f5uPL17uXY62fHoflAkSgIdzDt/an0fA6g+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11vExAAAANsAAAAPAAAAAAAAAAAA&#10;AAAAAKECAABkcnMvZG93bnJldi54bWxQSwUGAAAAAAQABAD5AAAAkgMAAAAA&#10;" adj="10750">
                  <v:stroke endarrow="block"/>
                </v:shape>
                <v:rect id="Rectangle 352" o:spid="_x0000_s1065" style="position:absolute;left:48494;top:26295;width:9030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7qr4A&#10;AADbAAAADwAAAGRycy9kb3ducmV2LnhtbERPTYvCMBC9C/6HMII3TVVWlmpapCJ6WdjVBa9DMrbF&#10;ZlKaVOu/N4eFPT7e9zYfbCMe1PnasYLFPAFBrJ2puVTweznMPkH4gGywcUwKXuQhz8ajLabGPfmH&#10;HudQihjCPkUFVQhtKqXXFVn0c9cSR+7mOoshwq6UpsNnDLeNXCbJWlqsOTZU2FJRkb6fe6vguC5w&#10;FfR30fey+UKNlw+87pWaTobdBkSgIfyL/9wno2AVx8Yv8QfI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2XO6q+AAAA2wAAAA8AAAAAAAAAAAAAAAAAmAIAAGRycy9kb3ducmV2&#10;LnhtbFBLBQYAAAAABAAEAPUAAACDAwAAAAA=&#10;" strokeweight=".25pt">
                  <v:textbox>
                    <w:txbxContent>
                      <w:p w:rsidR="00B64C65" w:rsidRPr="00726D38" w:rsidRDefault="004A008D" w:rsidP="007D5105">
                        <w:pPr>
                          <w:spacing w:line="276" w:lineRule="auto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金融</w:t>
                        </w:r>
                        <w:r w:rsidR="00B64C65" w:rsidRPr="00726D38">
                          <w:rPr>
                            <w:rFonts w:hint="eastAsia"/>
                            <w:sz w:val="16"/>
                          </w:rPr>
                          <w:t>学</w:t>
                        </w:r>
                      </w:p>
                    </w:txbxContent>
                  </v:textbox>
                </v:rect>
                <v:rect id="Rectangle 353" o:spid="_x0000_s1066" style="position:absolute;left:37687;top:26295;width:8966;height:2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bkGMMA&#10;AADbAAAADwAAAGRycy9kb3ducmV2LnhtbESPQWvCQBSE74X+h+UVvNVNq40aXUUKgnhQagWvj+wz&#10;G5p9G7IbE/+9Kwg9DjPzDbNY9bYSV2p86VjBxzABQZw7XXKh4PS7eZ+C8AFZY+WYFNzIw2r5+rLA&#10;TLuOf+h6DIWIEPYZKjAh1JmUPjdk0Q9dTRy9i2sshiibQuoGuwi3lfxMklRaLDkuGKzp21D+d2yt&#10;guls0n6NL9ia86Hb7dmk6zzZKTV469dzEIH68B9+trdawWgG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bkGMMAAADbAAAADwAAAAAAAAAAAAAAAACYAgAAZHJzL2Rv&#10;d25yZXYueG1sUEsFBgAAAAAEAAQA9QAAAIgDAAAAAA==&#10;" filled="f" strokeweight=".25pt">
                  <v:textbox>
                    <w:txbxContent>
                      <w:p w:rsidR="00B64C65" w:rsidRPr="00846F70" w:rsidRDefault="00B64C65" w:rsidP="007D5105">
                        <w:pPr>
                          <w:pStyle w:val="a3"/>
                          <w:snapToGrid w:val="0"/>
                          <w:spacing w:before="0" w:after="0" w:line="6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846F70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统计学</w:t>
                        </w:r>
                      </w:p>
                    </w:txbxContent>
                  </v:textbox>
                </v:rect>
                <v:shape id="Text Box 354" o:spid="_x0000_s1067" type="#_x0000_t202" style="position:absolute;left:17106;top:25565;width:8516;height:2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xRiL0A&#10;AADbAAAADwAAAGRycy9kb3ducmV2LnhtbERPy6rCMBDdX/AfwghuLppeEZVqFBEUNwo+PmBoxrbY&#10;mZQm19a/NwvB5eG8l+uOK/WkxpdODPyNElAkmbOl5AZu191wDsoHFIuVEzLwIg/rVe9nial1rZzp&#10;eQm5iiHiUzRQhFCnWvusIEY/cjVJ5O6uYQwRNrm2DbYxnCs9TpKpZiwlNhRY07ag7HH5ZwNHFOyY&#10;z5tfF/jE7fixn10TYwb9brMAFagLX/HHfbAGJnF9/BJ/gF6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hxRiL0AAADbAAAADwAAAAAAAAAAAAAAAACYAgAAZHJzL2Rvd25yZXYu&#10;eG1sUEsFBgAAAAAEAAQA9QAAAIIDAAAAAA==&#10;" strokeweight=".25pt">
                  <v:textbox>
                    <w:txbxContent>
                      <w:p w:rsidR="00B64C65" w:rsidRPr="00726D38" w:rsidRDefault="00382650" w:rsidP="007D5105">
                        <w:pPr>
                          <w:snapToGrid w:val="0"/>
                          <w:spacing w:line="120" w:lineRule="atLeast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经济学原理</w:t>
                        </w:r>
                      </w:p>
                    </w:txbxContent>
                  </v:textbox>
                </v:shape>
                <v:rect id="Rectangle 358" o:spid="_x0000_s1068" style="position:absolute;left:37693;top:28778;width:8966;height:2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bY8QA&#10;AADbAAAADwAAAGRycy9kb3ducmV2LnhtbESPQWvCQBSE7wX/w/KE3upGSa1GN0EKhZJDi1bw+sg+&#10;s8Hs25DdmPTfdwuFHoeZ+YbZF5NtxZ163zhWsFwkIIgrpxuuFZy/3p42IHxA1tg6JgXf5KHIZw97&#10;zLQb+Uj3U6hFhLDPUIEJocuk9JUhi37hOuLoXV1vMUTZ11L3OEa4beUqSdbSYsNxwWBHr4aq22mw&#10;Cjbbl+E5veJgLp9j+cFmfaiSUqnH+XTYgQg0hf/wX/tdK0iX8Psl/gC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Wm2PEAAAA2wAAAA8AAAAAAAAAAAAAAAAAmAIAAGRycy9k&#10;b3ducmV2LnhtbFBLBQYAAAAABAAEAPUAAACJAwAAAAA=&#10;" filled="f" strokeweight=".25pt">
                  <v:textbox>
                    <w:txbxContent>
                      <w:p w:rsidR="00B64C65" w:rsidRPr="00846F70" w:rsidRDefault="00B64C65" w:rsidP="007D5105">
                        <w:pPr>
                          <w:pStyle w:val="a3"/>
                          <w:spacing w:before="0" w:after="0" w:line="240" w:lineRule="exac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运营管理</w:t>
                        </w:r>
                      </w:p>
                    </w:txbxContent>
                  </v:textbox>
                </v:rect>
                <v:rect id="矩形 49" o:spid="_x0000_s1069" style="position:absolute;left:48494;top:34836;width:10656;height:3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FFMQA&#10;AADbAAAADwAAAGRycy9kb3ducmV2LnhtbESPQWvCQBSE7wX/w/IEb82mYq1NXUMQBPHQYlro9ZF9&#10;ZkOzb0N2Y+K/dwuFHoeZ+YbZ5pNtxZV63zhW8JSkIIgrpxuuFXx9Hh43IHxA1tg6JgU38pDvZg9b&#10;zLQb+UzXMtQiQthnqMCE0GVS+sqQRZ+4jjh6F9dbDFH2tdQ9jhFuW7lM07W02HBcMNjR3lD1Uw5W&#10;web1ZXheXXAw3x/j6Z3NuqjSk1KL+VS8gQg0hf/wX/uoFayW8Psl/g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BRTEAAAA2wAAAA8AAAAAAAAAAAAAAAAAmAIAAGRycy9k&#10;b3ducmV2LnhtbFBLBQYAAAAABAAEAPUAAACJAwAAAAA=&#10;" filled="f" strokeweight=".25pt">
                  <v:textbox>
                    <w:txbxContent>
                      <w:p w:rsidR="009B172B" w:rsidRPr="004968A1" w:rsidRDefault="00344C70" w:rsidP="007D5105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企业战略管理</w:t>
                        </w:r>
                      </w:p>
                    </w:txbxContent>
                  </v:textbox>
                </v:rect>
                <v:rect id="矩形 49" o:spid="_x0000_s1070" style="position:absolute;left:61302;top:33274;width:9252;height:3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gj8MA&#10;AADbAAAADwAAAGRycy9kb3ducmV2LnhtbESPT4vCMBTE7wt+h/CEvWnq33WrUURYEA8r6sJeH82z&#10;KTYvpUlt/fZGWNjjMDO/YVabzpbiTrUvHCsYDRMQxJnTBecKfi5fgwUIH5A1lo5JwYM8bNa9txWm&#10;2rV8ovs55CJC2KeowIRQpVL6zJBFP3QVcfSurrYYoqxzqWtsI9yWcpwkc2mx4LhgsKKdoex2bqyC&#10;xedHM5tesTG/x/bwzWa+zZKDUu/9brsEEagL/+G/9l4rmE7g9SX+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igj8MAAADbAAAADwAAAAAAAAAAAAAAAACYAgAAZHJzL2Rv&#10;d25yZXYueG1sUEsFBgAAAAAEAAQA9QAAAIgDAAAAAA==&#10;" filled="f" strokeweight=".25pt">
                  <v:textbox>
                    <w:txbxContent>
                      <w:p w:rsidR="009B172B" w:rsidRPr="00483438" w:rsidRDefault="00344C70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企业资源管理（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ERP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shape id="Text Box 369" o:spid="_x0000_s1071" type="#_x0000_t202" style="position:absolute;left:16160;top:36715;width:9144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<v:textbox>
                    <w:txbxContent>
                      <w:p w:rsidR="009B172B" w:rsidRPr="004A00B4" w:rsidRDefault="009B172B" w:rsidP="007D5105">
                        <w:pPr>
                          <w:rPr>
                            <w:b/>
                          </w:rPr>
                        </w:pPr>
                        <w:r w:rsidRPr="004A00B4">
                          <w:rPr>
                            <w:rFonts w:hint="eastAsia"/>
                            <w:b/>
                          </w:rPr>
                          <w:t>专业必修课</w:t>
                        </w:r>
                      </w:p>
                    </w:txbxContent>
                  </v:textbox>
                </v:shape>
                <v:rect id="矩形 49" o:spid="_x0000_s1072" style="position:absolute;left:37687;top:33083;width:8864;height:33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2dYMMA&#10;AADbAAAADwAAAGRycy9kb3ducmV2LnhtbESPW4vCMBSE34X9D+Es7JumLl6rUWRhYfFB8QK+Hppj&#10;U2xOSpPa7r83guDjMDPfMMt1Z0txp9oXjhUMBwkI4szpgnMF59NvfwbCB2SNpWNS8E8e1quP3hJT&#10;7Vo+0P0YchEh7FNUYEKoUil9ZsiiH7iKOHpXV1sMUda51DW2EW5L+Z0kE2mx4LhgsKIfQ9nt2FgF&#10;s/m0GY+u2JjLvt3u2Ew2WbJV6uuz2yxABOrCO/xq/2kFozE8v8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2dYMMAAADbAAAADwAAAAAAAAAAAAAAAACYAgAAZHJzL2Rv&#10;d25yZXYueG1sUEsFBgAAAAAEAAQA9QAAAIgDAAAAAA==&#10;" filled="f" strokeweight=".25pt">
                  <v:textbox>
                    <w:txbxContent>
                      <w:p w:rsidR="009B172B" w:rsidRPr="004A00B4" w:rsidRDefault="004A008D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消费者行为学（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双语）</w:t>
                        </w:r>
                      </w:p>
                    </w:txbxContent>
                  </v:textbox>
                </v:rect>
                <v:shape id="肘形连接符 13" o:spid="_x0000_s1073" type="#_x0000_t34" style="position:absolute;left:36328;top:36360;width:1365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2NIsQAAADbAAAADwAAAGRycy9kb3ducmV2LnhtbESPQWvCQBSE74L/YXmCFzG7LUVCmlXU&#10;ovRQBNPa8yP7moRm34bsVpN/3y0UPA4z8w2Tbwbbiiv1vnGs4SFRIIhLZxquNHy8H5YpCB+QDbaO&#10;ScNIHjbr6STHzLgbn+lahEpECPsMNdQhdJmUvqzJok9cRxy9L9dbDFH2lTQ93iLctvJRqZW02HBc&#10;qLGjfU3ld/FjNWzx0L65oyo/lbzs0sV4evFyofV8NmyfQQQawj383341Gp5W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nY0ixAAAANsAAAAPAAAAAAAAAAAA&#10;AAAAAKECAABkcnMvZG93bnJldi54bWxQSwUGAAAAAAQABAD5AAAAkgMAAAAA&#10;" adj="10750">
                  <v:stroke endarrow="block"/>
                </v:shape>
                <v:rect id="矩形 49" o:spid="_x0000_s1074" style="position:absolute;left:26403;top:34836;width:9588;height:33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mjMIA&#10;AADbAAAADwAAAGRycy9kb3ducmV2LnhtbESPT4vCMBTE78J+h/AW9qbpLv6tRhFBWDwougteH82z&#10;KTYvpUlt/fZGEDwOM/MbZrHqbCluVPvCsYLvQQKCOHO64FzB/9+2PwXhA7LG0jEpuJOH1fKjt8BU&#10;u5aPdDuFXEQI+xQVmBCqVEqfGbLoB64ijt7F1RZDlHUudY1thNtS/iTJWFosOC4YrGhjKLueGqtg&#10;Ops0o+EFG3M+tLs9m/E6S3ZKfX126zmIQF14h1/tX61gOIH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6aMwgAAANsAAAAPAAAAAAAAAAAAAAAAAJgCAABkcnMvZG93&#10;bnJldi54bWxQSwUGAAAAAAQABAD1AAAAhwMAAAAA&#10;" filled="f" strokeweight=".25pt">
                  <v:textbox>
                    <w:txbxContent>
                      <w:p w:rsidR="009B172B" w:rsidRPr="00A31A30" w:rsidRDefault="004A008D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组织行为学（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双语）</w:t>
                        </w:r>
                      </w:p>
                    </w:txbxContent>
                  </v:textbox>
                </v:rect>
                <v:shape id="肘形连接符 13" o:spid="_x0000_s1075" type="#_x0000_t34" style="position:absolute;left:59150;top:36506;width:2083;height:5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NZZsMAAADbAAAADwAAAGRycy9kb3ducmV2LnhtbERPTWvCQBC9F/oflil4KbqJlBKiGyml&#10;lfRi0arnITtNUrOzIbsm0V/vHoQeH+97uRpNI3rqXG1ZQTyLQBAXVtdcKtj/fE4TEM4ja2wsk4IL&#10;OVhljw9LTLUdeEv9zpcihLBLUUHlfZtK6YqKDLqZbYkD92s7gz7ArpS6wyGEm0bOo+hVGqw5NFTY&#10;0ntFxWl3Ngq2dIjl9bs5Pq8/9F+RfO2jTX5SavI0vi1AeBr9v/juzrWClzA2fAk/QG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jWWbDAAAA2wAAAA8AAAAAAAAAAAAA&#10;AAAAoQIAAGRycy9kb3ducmV2LnhtbFBLBQYAAAAABAAEAPkAAACRAwAAAAA=&#10;">
                  <v:stroke endarrow="block"/>
                </v:shape>
                <v:rect id="矩形 169" o:spid="_x0000_s1076" style="position:absolute;left:37490;top:6311;width:8871;height:2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CXZcIA&#10;AADbAAAADwAAAGRycy9kb3ducmV2LnhtbESPQYvCMBSE78L+h/AW9qbpLupqNYoIwuJB0RW8Pppn&#10;U2xeSpPa+u+NIHgcZuYbZr7sbCluVPvCsYLvQQKCOHO64FzB6X/Tn4DwAVlj6ZgU3MnDcvHRm2Oq&#10;XcsHuh1DLiKEfYoKTAhVKqXPDFn0A1cRR+/iaoshyjqXusY2wm0pf5JkLC0WHBcMVrQ2lF2PjVUw&#10;mf42o+EFG3Pet9sdm/EqS7ZKfX12qxmIQF14h1/tP61gOIXnl/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4JdlwgAAANsAAAAPAAAAAAAAAAAAAAAAAJgCAABkcnMvZG93&#10;bnJldi54bWxQSwUGAAAAAAQABAD1AAAAhwMAAAAA&#10;" filled="f" strokeweight=".25pt">
                  <v:textbox>
                    <w:txbxContent>
                      <w:p w:rsidR="00382650" w:rsidRPr="00726D38" w:rsidRDefault="00382650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sz w:val="16"/>
                            <w:szCs w:val="18"/>
                          </w:rPr>
                          <w:t>应用写作</w:t>
                        </w:r>
                      </w:p>
                    </w:txbxContent>
                  </v:textbox>
                </v:rect>
                <v:shape id="文本框 106" o:spid="_x0000_s1077" type="#_x0000_t202" style="position:absolute;left:83642;top:266;width:3981;height:57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Mx70A&#10;AADbAAAADwAAAGRycy9kb3ducmV2LnhtbERPTYvCMBC9C/6HMII3TV12RapRRBF6tSpeh2Zsis2k&#10;NtHWf28Owh4f73u16W0tXtT6yrGC2TQBQVw4XXGp4Hw6TBYgfEDWWDsmBW/ysFkPBytMtev4SK88&#10;lCKGsE9RgQmhSaX0hSGLfuoa4sjdXGsxRNiWUrfYxXBby58kmUuLFccGgw3tDBX3/GkVXI18HE1X&#10;Zbdz9szLWVH/7g8XpcajfrsEEagP/+KvO9MK/uL6+CX+ALn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gAMx70AAADbAAAADwAAAAAAAAAAAAAAAACYAgAAZHJzL2Rvd25yZXYu&#10;eG1sUEsFBgAAAAAEAAQA9QAAAIIDAAAAAA==&#10;" fillcolor="#c7edcc" strokeweight=".5pt">
                  <v:textbox style="layout-flow:vertical-ideographic">
                    <w:txbxContent>
                      <w:p w:rsidR="008F017B" w:rsidRPr="002B4394" w:rsidRDefault="008F017B" w:rsidP="007D5105">
                        <w:pPr>
                          <w:jc w:val="center"/>
                          <w:rPr>
                            <w:szCs w:val="21"/>
                          </w:rPr>
                        </w:pPr>
                        <w:r w:rsidRPr="002B4394">
                          <w:rPr>
                            <w:rFonts w:hint="eastAsia"/>
                            <w:szCs w:val="21"/>
                          </w:rPr>
                          <w:t>毕业</w:t>
                        </w:r>
                        <w:r w:rsidRPr="002B4394">
                          <w:rPr>
                            <w:szCs w:val="21"/>
                          </w:rPr>
                          <w:t>实习及</w:t>
                        </w:r>
                        <w:r w:rsidRPr="002B4394">
                          <w:rPr>
                            <w:rFonts w:hint="eastAsia"/>
                            <w:szCs w:val="21"/>
                          </w:rPr>
                          <w:t>毕业</w:t>
                        </w:r>
                        <w:r w:rsidRPr="002B4394">
                          <w:rPr>
                            <w:szCs w:val="21"/>
                          </w:rPr>
                          <w:t>论文（</w:t>
                        </w:r>
                        <w:r w:rsidRPr="002B4394">
                          <w:rPr>
                            <w:rFonts w:hint="eastAsia"/>
                            <w:szCs w:val="21"/>
                          </w:rPr>
                          <w:t>设计</w:t>
                        </w:r>
                        <w:r w:rsidRPr="002B4394">
                          <w:rPr>
                            <w:szCs w:val="21"/>
                          </w:rPr>
                          <w:t>）</w:t>
                        </w:r>
                      </w:p>
                      <w:p w:rsidR="008F017B" w:rsidRPr="008F017B" w:rsidRDefault="008F017B" w:rsidP="007D5105">
                        <w:pPr>
                          <w:pStyle w:val="a3"/>
                          <w:spacing w:before="0" w:after="0"/>
                          <w:jc w:val="center"/>
                        </w:pPr>
                      </w:p>
                    </w:txbxContent>
                  </v:textbox>
                </v:shape>
                <v:rect id="矩形 24" o:spid="_x0000_s1078" style="position:absolute;left:37871;top:9124;width:8471;height:64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8NvsQA&#10;AADbAAAADwAAAGRycy9kb3ducmV2LnhtbESPQWvCQBSE74X+h+UVeqsbS2Nt6iZIoSA5KNpCr4/s&#10;MxuafRuyGxP/vSsIHoeZ+YZZFZNtxYl63zhWMJ8lIIgrpxuuFfz+fL8sQfiArLF1TArO5KHIHx9W&#10;mGk38p5Oh1CLCGGfoQITQpdJ6StDFv3MdcTRO7reYoiyr6XucYxw28rXJFlIiw3HBYMdfRmq/g+D&#10;VbD8eB/StyMO5m83lls2i3WVlEo9P03rTxCBpnAP39obrSCdw/VL/AEy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PDb7EAAAA2wAAAA8AAAAAAAAAAAAAAAAAmAIAAGRycy9k&#10;b3ducmV2LnhtbFBLBQYAAAAABAAEAPUAAACJAwAAAAA=&#10;" filled="f" strokeweight=".25pt">
                  <v:textbox>
                    <w:txbxContent>
                      <w:p w:rsidR="008C5465" w:rsidRPr="00726D38" w:rsidRDefault="008C5465" w:rsidP="007D5105">
                        <w:pPr>
                          <w:pStyle w:val="a3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毛泽东思想与中国特色社会主义理论体系概论</w:t>
                        </w:r>
                      </w:p>
                    </w:txbxContent>
                  </v:textbox>
                </v:rect>
                <v:rect id="矩形 49" o:spid="_x0000_s1079" style="position:absolute;left:27425;top:29076;width:9030;height:23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2TycMA&#10;AADbAAAADwAAAGRycy9kb3ducmV2LnhtbESPW4vCMBSE34X9D+Es7JumynqrRpGFhcUHxQv4emiO&#10;TbE5KU1qu//eCIKPw8x8wyzXnS3FnWpfOFYwHCQgiDOnC84VnE+//RkIH5A1lo5JwT95WK8+ektM&#10;tWv5QPdjyEWEsE9RgQmhSqX0mSGLfuAq4uhdXW0xRFnnUtfYRrgt5ShJJtJiwXHBYEU/hrLbsbEK&#10;ZvNpM/6+YmMu+3a7YzPZZMlWqa/PbrMAEagL7/Cr/acVjEfw/BJ/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2TycMAAADbAAAADwAAAAAAAAAAAAAAAACYAgAAZHJzL2Rv&#10;d25yZXYueG1sUEsFBgAAAAAEAAQA9QAAAIgDAAAAAA==&#10;" filled="f" strokeweight=".25pt">
                  <v:textbox>
                    <w:txbxContent>
                      <w:p w:rsidR="004A008D" w:rsidRPr="00726D38" w:rsidRDefault="004A008D" w:rsidP="007D5105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会计</w:t>
                        </w:r>
                        <w:r w:rsidRPr="00726D38">
                          <w:rPr>
                            <w:rFonts w:hint="eastAsia"/>
                            <w:sz w:val="16"/>
                          </w:rPr>
                          <w:t>学</w:t>
                        </w:r>
                      </w:p>
                    </w:txbxContent>
                  </v:textbox>
                </v:rect>
                <v:rect id="矩形 49" o:spid="_x0000_s1080" style="position:absolute;left:7194;top:34982;width:8223;height:3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E2UsQA&#10;AADbAAAADwAAAGRycy9kb3ducmV2LnhtbESPT2vCQBTE7wW/w/KE3upGrVGjq4hQKB4q/gGvj+wz&#10;G8y+DdmNSb99t1DocZiZ3zDrbW8r8aTGl44VjEcJCOLc6ZILBdfLx9sChA/IGivHpOCbPGw3g5c1&#10;Ztp1fKLnORQiQthnqMCEUGdS+tyQRT9yNXH07q6xGKJsCqkb7CLcVnKSJKm0WHJcMFjT3lD+OLdW&#10;wWI5b2fvd2zN7dgdvtikuzw5KPU67HcrEIH68B/+a39qBbMp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RNlLEAAAA2wAAAA8AAAAAAAAAAAAAAAAAmAIAAGRycy9k&#10;b3ducmV2LnhtbFBLBQYAAAAABAAEAPUAAACJAwAAAAA=&#10;" filled="f" strokeweight=".25pt">
                  <v:textbox>
                    <w:txbxContent>
                      <w:p w:rsidR="004A008D" w:rsidRPr="00A31A30" w:rsidRDefault="004A008D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专业导论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8" o:spid="_x0000_s1081" type="#_x0000_t32" style="position:absolute;left:15417;top:36493;width:10986;height:1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uvmM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jD7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uvmMIAAADbAAAADwAAAAAAAAAAAAAA&#10;AAChAgAAZHJzL2Rvd25yZXYueG1sUEsFBgAAAAAEAAQA+QAAAJADAAAAAA==&#10;">
                  <v:stroke endarrow="block"/>
                </v:shape>
                <v:rect id="矩形 49" o:spid="_x0000_s1082" style="position:absolute;left:37687;top:37147;width:8864;height:26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LvcQA&#10;AADbAAAADwAAAGRycy9kb3ducmV2LnhtbESPQWvCQBSE7wX/w/IEb3WjGKsxq0ihUDy0VAWvj+xL&#10;Nph9G7Ibk/77bqHQ4zAz3zD5YbSNeFDna8cKFvMEBHHhdM2Vguvl7XkDwgdkjY1jUvBNHg77yVOO&#10;mXYDf9HjHCoRIewzVGBCaDMpfWHIop+7ljh6pesshii7SuoOhwi3jVwmyVparDkuGGzp1VBxP/dW&#10;wWb70qerEntz+xxOH2zWxyI5KTWbjscdiEBj+A//td+1gjSF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0C73EAAAA2wAAAA8AAAAAAAAAAAAAAAAAmAIAAGRycy9k&#10;b3ducmV2LnhtbFBLBQYAAAAABAAEAPUAAACJAwAAAAA=&#10;" filled="f" strokeweight=".25pt">
                  <v:textbox>
                    <w:txbxContent>
                      <w:p w:rsidR="00344C70" w:rsidRPr="004A00B4" w:rsidRDefault="00344C70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电子商务</w:t>
                        </w:r>
                      </w:p>
                    </w:txbxContent>
                  </v:textbox>
                </v:rect>
                <v:rect id="矩形 49" o:spid="_x0000_s1083" style="position:absolute;left:61302;top:37274;width:9252;height:3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VysQA&#10;AADbAAAADwAAAGRycy9kb3ducmV2LnhtbESPQWvCQBSE7wX/w/IEb3WjaKoxq0ihUDy0VAWvj+xL&#10;Nph9G7Ibk/77bqHQ4zAz3zD5YbSNeFDna8cKFvMEBHHhdM2Vguvl7XkDwgdkjY1jUvBNHg77yVOO&#10;mXYDf9HjHCoRIewzVGBCaDMpfWHIop+7ljh6pesshii7SuoOhwi3jVwmSSot1hwXDLb0aqi4n3ur&#10;YLN96derEntz+xxOH2zSY5GclJpNx+MORKAx/If/2u9awTqF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mlcrEAAAA2wAAAA8AAAAAAAAAAAAAAAAAmAIAAGRycy9k&#10;b3ducmV2LnhtbFBLBQYAAAAABAAEAPUAAACJAwAAAAA=&#10;" filled="f" strokeweight=".25pt">
                  <v:textbox>
                    <w:txbxContent>
                      <w:p w:rsidR="00344C70" w:rsidRPr="00483438" w:rsidRDefault="00F23BC2" w:rsidP="00F23BC2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供应链管理</w:t>
                        </w:r>
                      </w:p>
                    </w:txbxContent>
                  </v:textbox>
                </v:rect>
                <v:rect id="Rectangle 391" o:spid="_x0000_s1084" style="position:absolute;left:6318;top:32766;width:66580;height:8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QCMEA&#10;AADbAAAADwAAAGRycy9kb3ducmV2LnhtbESPQYvCMBSE7wv+h/AEb2vqgm6tRhFB8LRoFbw+mmcb&#10;bF5Kk7V1f70RhD0OM/MNs1z3thZ3ar1xrGAyTkAQF04bLhWcT7vPFIQPyBprx6TgQR7Wq8HHEjPt&#10;Oj7SPQ+liBD2GSqoQmgyKX1RkUU/dg1x9K6utRiibEupW+wi3NbyK0lm0qLhuFBhQ9uKilv+axWE&#10;Q2f+8pk8pxfq5wdtJz+d2Sk1GvabBYhAffgPv9t7rWD6Da8v8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EAjBAAAA2wAAAA8AAAAAAAAAAAAAAAAAmAIAAGRycy9kb3du&#10;cmV2LnhtbFBLBQYAAAAABAAEAPUAAACGAwAAAAA=&#10;" filled="f" strokeweight=".5pt">
                  <v:stroke dashstyle="dash"/>
                </v:rect>
                <v:rect id="矩形 49" o:spid="_x0000_s1085" style="position:absolute;left:48494;top:41954;width:10656;height:5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WkI8EA&#10;AADbAAAADwAAAGRycy9kb3ducmV2LnhtbERPz2vCMBS+C/sfwhvspumGdVpNiwyE0cPEbrDro3k2&#10;Zc1LaVLb/ffLYeDx4/t9KGbbiRsNvnWs4HmVgCCunW65UfD1eVpuQfiArLFzTAp+yUORPywOmGk3&#10;8YVuVWhEDGGfoQITQp9J6WtDFv3K9cSRu7rBYohwaKQecIrhtpMvSbKRFluODQZ7ejNU/1SjVbDd&#10;vY7p+oqj+T5P5QebzbFOSqWeHufjHkSgOdzF/+53rSCNY+OX+AN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1pCPBAAAA2wAAAA8AAAAAAAAAAAAAAAAAmAIAAGRycy9kb3du&#10;cmV2LnhtbFBLBQYAAAAABAAEAPUAAACGAwAAAAA=&#10;" filled="f" strokeweight=".25pt">
                  <v:textbox>
                    <w:txbxContent>
                      <w:p w:rsidR="00344C70" w:rsidRPr="00A31A30" w:rsidRDefault="00344C70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国际</w:t>
                        </w:r>
                        <w:r w:rsidR="001940C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零售管理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、品牌管理、客户关系管理、商务谈判</w:t>
                        </w:r>
                      </w:p>
                    </w:txbxContent>
                  </v:textbox>
                </v:rect>
                <v:rect id="矩形 49" o:spid="_x0000_s1086" style="position:absolute;left:61233;top:41954;width:9588;height:5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kBuMIA&#10;AADbAAAADwAAAGRycy9kb3ducmV2LnhtbESPQYvCMBSE78L+h/AW9qbpLqur1SgiCOJB0RW8Pppn&#10;U2xeSpPa+u+NIHgcZuYbZrbobCluVPvCsYLvQQKCOHO64FzB6X/dH4PwAVlj6ZgU3MnDYv7Rm2Gq&#10;XcsHuh1DLiKEfYoKTAhVKqXPDFn0A1cRR+/iaoshyjqXusY2wm0pf5JkJC0WHBcMVrQylF2PjVUw&#10;nvw1w98LNua8b7c7NqNllmyV+vrsllMQgbrwDr/aG61gOIHnl/gD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QG4wgAAANsAAAAPAAAAAAAAAAAAAAAAAJgCAABkcnMvZG93&#10;bnJldi54bWxQSwUGAAAAAAQABAD1AAAAhwMAAAAA&#10;" filled="f" strokeweight=".25pt">
                  <v:textbox>
                    <w:txbxContent>
                      <w:p w:rsidR="00344C70" w:rsidRPr="00A31A30" w:rsidRDefault="00344C70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国际市场营销</w:t>
                        </w:r>
                        <w:r w:rsidR="001940C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（英语）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、</w:t>
                        </w:r>
                        <w:r w:rsidR="001940C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服务营销、营销模拟</w:t>
                        </w:r>
                      </w:p>
                    </w:txbxContent>
                  </v:textbox>
                </v:rect>
                <v:rect id="矩形 49" o:spid="_x0000_s1087" style="position:absolute;left:48494;top:47428;width:10656;height:37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9imMEA&#10;AADbAAAADwAAAGRycy9kb3ducmV2LnhtbERPyWrDMBC9B/oPYgq9JXJL6yZuFGMCgeBDStNCroM1&#10;sUytkbHkJX9fHQI9Pt6+zWfbipF63zhW8LxKQBBXTjdcK/j5PizXIHxA1tg6JgU38pDvHhZbzLSb&#10;+IvGc6hFDGGfoQITQpdJ6StDFv3KdcSRu7reYoiwr6XucYrhtpUvSZJKiw3HBoMd7Q1Vv+fBKlhv&#10;3oe31ysO5vI5lSc2aVElpVJPj3PxASLQHP7Fd/dRK0jj+vgl/g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vYpjBAAAA2wAAAA8AAAAAAAAAAAAAAAAAmAIAAGRycy9kb3du&#10;cmV2LnhtbFBLBQYAAAAABAAEAPUAAACGAwAAAAA=&#10;" filled="f" strokeweight=".25pt">
                  <v:textbox>
                    <w:txbxContent>
                      <w:p w:rsidR="001940C8" w:rsidRPr="00A31A30" w:rsidRDefault="001940C8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跨国公司管理、企业伦理、人力资源管理</w:t>
                        </w:r>
                      </w:p>
                    </w:txbxContent>
                  </v:textbox>
                </v:rect>
                <v:rect id="矩形 49" o:spid="_x0000_s1088" style="position:absolute;left:61093;top:47612;width:9588;height:59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HA8QA&#10;AADbAAAADwAAAGRycy9kb3ducmV2LnhtbESPzWrDMBCE74W8g9hAbo2c0DqpayWEQCHk0JIf6HWx&#10;1paptTKWHDtvHxUKPQ4z8w2Tb0fbiBt1vnasYDFPQBAXTtdcKbhePp7XIHxA1tg4JgV38rDdTJ5y&#10;zLQb+ES3c6hEhLDPUIEJoc2k9IUhi37uWuLola6zGKLsKqk7HCLcNnKZJKm0WHNcMNjS3lDxc+6t&#10;gvXbqn99KbE331/D8ZNNuiuSo1Kz6bh7BxFoDP/hv/ZBK0gX8Psl/gC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jxwPEAAAA2wAAAA8AAAAAAAAAAAAAAAAAmAIAAGRycy9k&#10;b3ducmV2LnhtbFBLBQYAAAAABAAEAPUAAACJAwAAAAA=&#10;" filled="f" strokeweight=".25pt">
                  <v:textbox>
                    <w:txbxContent>
                      <w:p w:rsidR="001940C8" w:rsidRPr="00A31A30" w:rsidRDefault="001940C8" w:rsidP="007D5105">
                        <w:pPr>
                          <w:pStyle w:val="a3"/>
                          <w:adjustRightInd w:val="0"/>
                          <w:snapToGrid w:val="0"/>
                          <w:spacing w:before="0" w:after="0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管理学研究方法、国际物流、创新管理、互联网商务模式与创新</w:t>
                        </w:r>
                      </w:p>
                    </w:txbxContent>
                  </v:textbox>
                </v:rect>
                <v:rect id="矩形 49" o:spid="_x0000_s1089" style="position:absolute;left:73304;top:43929;width:9258;height:31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ZdMMA&#10;AADbAAAADwAAAGRycy9kb3ducmV2LnhtbESPQWvCQBSE74X+h+UJ3upG0WhTV5GCIB4spoVeH9ln&#10;NjT7NmQ3Jv57VxB6HGbmG2a9HWwtrtT6yrGC6SQBQVw4XXGp4Od7/7YC4QOyxtoxKbiRh+3m9WWN&#10;mXY9n+mah1JECPsMFZgQmkxKXxiy6CeuIY7exbUWQ5RtKXWLfYTbWs6SJJUWK44LBhv6NFT85Z1V&#10;sHpfdov5BTvz+9UfT2zSXZEclRqPht0HiEBD+A8/2wetIJ3B4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FZdMMAAADbAAAADwAAAAAAAAAAAAAAAACYAgAAZHJzL2Rv&#10;d25yZXYueG1sUEsFBgAAAAAEAAQA9QAAAIgDAAAAAA==&#10;" filled="f" strokeweight=".25pt">
                  <v:textbox>
                    <w:txbxContent>
                      <w:p w:rsidR="001940C8" w:rsidRPr="001940C8" w:rsidRDefault="001940C8" w:rsidP="007D5105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1940C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公共关系学</w:t>
                        </w:r>
                      </w:p>
                    </w:txbxContent>
                  </v:textbox>
                </v:rect>
                <v:rect id="矩形 49" o:spid="_x0000_s1090" style="position:absolute;left:73304;top:47612;width:9258;height:2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3878QA&#10;AADbAAAADwAAAGRycy9kb3ducmV2LnhtbESPQWvCQBSE74L/YXlCb7rR1mjTbESEQvHQUi30+sg+&#10;s8Hs25DdmPTfdwsFj8PMfMPku9E24kadrx0rWC4SEMSl0zVXCr7Or/MtCB+QNTaOScEPedgV00mO&#10;mXYDf9LtFCoRIewzVGBCaDMpfWnIol+4ljh6F9dZDFF2ldQdDhFuG7lKklRarDkuGGzpYKi8nnqr&#10;YPu86ddPF+zN98dwfGeT7svkqNTDbNy/gAg0hnv4v/2mFaSP8Pcl/gB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9/O/EAAAA2wAAAA8AAAAAAAAAAAAAAAAAmAIAAGRycy9k&#10;b3ducmV2LnhtbFBLBQYAAAAABAAEAPUAAACJAwAAAAA=&#10;" filled="f" strokeweight=".25pt">
                  <v:textbox>
                    <w:txbxContent>
                      <w:p w:rsidR="001940C8" w:rsidRPr="001940C8" w:rsidRDefault="001940C8" w:rsidP="007D5105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6"/>
                            <w:szCs w:val="18"/>
                          </w:rPr>
                        </w:pPr>
                        <w:r w:rsidRPr="001940C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商法学</w:t>
                        </w:r>
                      </w:p>
                    </w:txbxContent>
                  </v:textbox>
                </v:rect>
                <v:shape id="肘形连接符 13" o:spid="_x0000_s1091" type="#_x0000_t34" style="position:absolute;left:59429;top:47040;width:1365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bqrsQAAADbAAAADwAAAGRycy9kb3ducmV2LnhtbESPQWvCQBSE74L/YXmCFzG7LUVCmlXU&#10;ovRQBNPa8yP7moRm34bsVpN/3y0UPA4z8w2Tbwbbiiv1vnGs4SFRIIhLZxquNHy8H5YpCB+QDbaO&#10;ScNIHjbr6STHzLgbn+lahEpECPsMNdQhdJmUvqzJok9cRxy9L9dbDFH2lTQ93iLctvJRqZW02HBc&#10;qLGjfU3ld/FjNWzx0L65oyo/lbzs0sV4evFyofV8NmyfQQQawj383341GlZP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tuquxAAAANsAAAAPAAAAAAAAAAAA&#10;AAAAAKECAABkcnMvZG93bnJldi54bWxQSwUGAAAAAAQABAD5AAAAkgMAAAAA&#10;" adj="10750">
                  <v:stroke endarrow="block"/>
                </v:shape>
                <v:shape id="肘形连接符 13" o:spid="_x0000_s1092" type="#_x0000_t34" style="position:absolute;left:71221;top:47047;width:2083;height:5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eqmMUAAADbAAAADwAAAGRycy9kb3ducmV2LnhtbESPQWvCQBSE74X+h+UJvRTdWKhIdBUp&#10;WuzFklQ9P7LPJJp9G7LbJPrru4LQ4zAz3zDzZW8q0VLjSssKxqMIBHFmdcm5gv3PZjgF4Tyyxsoy&#10;KbiSg+Xi+WmOsbYdJ9SmPhcBwi5GBYX3dSylywoy6Ea2Jg7eyTYGfZBNLnWDXYCbSr5F0UQaLDks&#10;FFjTR0HZJf01ChI6jOXtuzq+fq71OZt+7aPd9qLUy6BfzUB46v1/+NHeagWTd7h/C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deqmMUAAADbAAAADwAAAAAAAAAA&#10;AAAAAAChAgAAZHJzL2Rvd25yZXYueG1sUEsFBgAAAAAEAAQA+QAAAJMDAAAAAA==&#10;">
                  <v:stroke endarrow="block"/>
                </v:shape>
                <v:rect id="Rectangle 401" o:spid="_x0000_s1093" style="position:absolute;left:43249;top:41306;width:40018;height:126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t/LsIA&#10;AADbAAAADwAAAGRycy9kb3ducmV2LnhtbESPQWvCQBSE70L/w/IK3nQTDyGNrlIKAU9i04DXR/Y1&#10;WZp9G7Krif56t1DocZiZb5jdYba9uNHojWMF6ToBQdw4bbhVUH+VqxyED8gae8ek4E4eDvuXxQ4L&#10;7Sb+pFsVWhEh7AtU0IUwFFL6piOLfu0G4uh9u9FiiHJspR5xinDby02SZNKi4bjQ4UAfHTU/1dUq&#10;COfJPKpM1vmF5reztulpMqVSy9f5fQsi0Bz+w3/to1aQZfD7Jf4A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38uwgAAANsAAAAPAAAAAAAAAAAAAAAAAJgCAABkcnMvZG93&#10;bnJldi54bWxQSwUGAAAAAAQABAD1AAAAhwMAAAAA&#10;" filled="f" strokeweight=".5pt">
                  <v:stroke dashstyle="dash"/>
                </v:rect>
                <v:shape id="AutoShape 402" o:spid="_x0000_s1094" type="#_x0000_t34" style="position:absolute;left:18034;top:40906;width:25215;height:673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xFIcQAAADbAAAADwAAAGRycy9kb3ducmV2LnhtbESPQWsCMRSE7wX/Q3iF3mq2HrRsjbIU&#10;FJFWUFfo8XXzulm6eVmSuG7/vREKHoeZ+YaZLwfbip58aBwreBlnIIgrpxuuFZTH1fMriBCRNbaO&#10;ScEfBVguRg9zzLW78J76Q6xFgnDIUYGJsculDJUhi2HsOuLk/ThvMSbpa6k9XhLctnKSZVNpseG0&#10;YLCjd0PV7+FsFZw+amzi/tuf17vCrPtyW3x+bZV6ehyKNxCRhngP/7c3WsF0Br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/EUhxAAAANsAAAAPAAAAAAAAAAAA&#10;AAAAAKECAABkcnMvZG93bnJldi54bWxQSwUGAAAAAAQABAD5AAAAkgMAAAAA&#10;" adj="11">
                  <v:stroke endarrow="block"/>
                </v:shape>
                <v:rect id="矩形 49" o:spid="_x0000_s1095" style="position:absolute;left:44259;top:41954;width:2908;height:10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8PcEA&#10;AADbAAAADwAAAGRycy9kb3ducmV2LnhtbERPS2vCQBC+F/wPywje6sYepETXUBRTsafaIvQ2ZMck&#10;bXY2ZDcP/33nUOjx43tvs8k1aqAu1J4NrJYJKOLC25pLA58fx8dnUCEiW2w8k4E7Bch2s4ctptaP&#10;/E7DJZZKQjikaKCKsU21DkVFDsPSt8TC3XznMArsSm07HCXcNfopSdbaYc3SUGFL+4qKn0vvpDd/&#10;q695Mry2ff41jkU4nG/625jFfHrZgIo0xX/xn/tkDaxlrHyRH6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nfD3BAAAA2wAAAA8AAAAAAAAAAAAAAAAAmAIAAGRycy9kb3du&#10;cmV2LnhtbFBLBQYAAAAABAAEAPUAAACGAwAAAAA=&#10;" filled="f" stroked="f" strokeweight=".25pt">
                  <v:textbox>
                    <w:txbxContent>
                      <w:p w:rsidR="001940C8" w:rsidRPr="001940C8" w:rsidRDefault="001940C8" w:rsidP="007D5105">
                        <w:pPr>
                          <w:pStyle w:val="a3"/>
                          <w:snapToGrid w:val="0"/>
                          <w:spacing w:before="0" w:after="0" w:line="120" w:lineRule="atLeast"/>
                          <w:jc w:val="center"/>
                          <w:rPr>
                            <w:rFonts w:ascii="Times New Roman"/>
                            <w:b/>
                            <w:color w:val="000000"/>
                            <w:kern w:val="2"/>
                            <w:sz w:val="21"/>
                            <w:szCs w:val="21"/>
                          </w:rPr>
                        </w:pPr>
                        <w:r w:rsidRPr="001940C8">
                          <w:rPr>
                            <w:rFonts w:ascii="Times New Roman" w:hint="eastAsia"/>
                            <w:b/>
                            <w:color w:val="000000"/>
                            <w:kern w:val="2"/>
                            <w:sz w:val="21"/>
                            <w:szCs w:val="21"/>
                          </w:rPr>
                          <w:t>专业选修课</w:t>
                        </w:r>
                      </w:p>
                    </w:txbxContent>
                  </v:textbox>
                </v:rect>
                <v:shape id="肘形连接符 13" o:spid="_x0000_s1096" type="#_x0000_t34" style="position:absolute;left:46653;top:36734;width:1683;height: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OfGsMAAADbAAAADwAAAGRycy9kb3ducmV2LnhtbESPS4sCMRCE78L+h9ALe9OMLvgYjbII&#10;i+vBgw/w2k7amcGkMyRRZ/+9EQSPRVV9Rc0WrTXiRj7UjhX0exkI4sLpmksFh/1vdwwiRGSNxjEp&#10;+KcAi/lHZ4a5dnfe0m0XS5EgHHJUUMXY5FKGoiKLoeca4uSdnbcYk/Sl1B7vCW6NHGTZUFqsOS1U&#10;2NCyouKyu1oFZi/XIzNYXppNWElz9d+nbHVU6uuz/ZmCiNTGd/jV/tMKhhN4fkk/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jnxrDAAAA2wAAAA8AAAAAAAAAAAAA&#10;AAAAoQIAAGRycy9kb3ducmV2LnhtbFBLBQYAAAAABAAEAPkAAACRAwAAAAA=&#10;" adj="10759">
                  <v:stroke endarrow="block"/>
                </v:shape>
                <v:shape id="肘形连接符 13" o:spid="_x0000_s1097" type="#_x0000_t34" style="position:absolute;left:46653;top:27565;width:1683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CgWsAAAADbAAAADwAAAGRycy9kb3ducmV2LnhtbERPz2vCMBS+D/wfwhO8zXQKdnRGGYKo&#10;hx1WB16fzVtbTF5KEtv63y8HYceP7/d6O1ojevKhdazgbZ6BIK6cbrlW8HPev76DCBFZo3FMCh4U&#10;YLuZvKyx0G7gb+rLWIsUwqFABU2MXSFlqBqyGOauI07cr/MWY4K+ltrjkMKtkYssW0mLLaeGBjva&#10;NVTdyrtVYM7ylJvF7tZ9hYM0d7+8ZoeLUrPp+PkBItIY/8VP91EryNP69CX9AL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AoFrAAAAA2wAAAA8AAAAAAAAAAAAAAAAA&#10;oQIAAGRycy9kb3ducmV2LnhtbFBLBQYAAAAABAAEAPkAAACOAwAAAAA=&#10;" adj="10759">
                  <v:stroke endarrow="block"/>
                </v:shape>
                <v:shape id="肘形连接符 13" o:spid="_x0000_s1098" type="#_x0000_t34" style="position:absolute;left:36245;top:20218;width:1366;height:6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jf68IAAADbAAAADwAAAGRycy9kb3ducmV2LnhtbESPS4sCMRCE7wv+h9CCF9FED66MRvGB&#10;yx4Wwee5mbQzg5POMIk6/nuzIHgsquorajpvbCnuVPvCsYZBX4EgTp0pONNwPGx6YxA+IBssHZOG&#10;J3mYz1pfU0yMe/CO7vuQiQhhn6CGPIQqkdKnOVn0fVcRR+/iaoshyjqTpsZHhNtSDpUaSYsFx4Uc&#10;K1rllF73N6thgZvyz/2o9KzkaTnuPrdrL7tad9rNYgIiUBM+4Xf712j4HsD/l/g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jf68IAAADbAAAADwAAAAAAAAAAAAAA&#10;AAChAgAAZHJzL2Rvd25yZXYueG1sUEsFBgAAAAAEAAQA+QAAAJADAAAAAA==&#10;" adj="10750">
                  <v:stroke endarrow="block"/>
                </v:shape>
                <v:shape id="AutoShape 484" o:spid="_x0000_s1099" type="#_x0000_t34" style="position:absolute;left:35369;top:2609;width:21101;height:1883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9HSsMAAADbAAAADwAAAGRycy9kb3ducmV2LnhtbESPQYvCMBSE74L/ITzBm6YK7pZqFFEE&#10;QVhYd0WPj+bZVpuX2kRb//1mQfA4zMw3zGzRmlI8qHaFZQWjYQSCOLW64EzB789mEINwHlljaZkU&#10;PMnBYt7tzDDRtuFveux9JgKEXYIKcu+rREqX5mTQDW1FHLyzrQ36IOtM6hqbADelHEfRhzRYcFjI&#10;saJVTul1fzcKTrfNmd2T44uOd1/H9aHRepIp1e+1yykIT61/h1/trVbwOYb/L+EH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vR0rDAAAA2wAAAA8AAAAAAAAAAAAA&#10;AAAAoQIAAGRycy9kb3ducmV2LnhtbFBLBQYAAAAABAAEAPkAAACRAwAAAAA=&#10;" adj="-27">
                  <v:stroke endarrow="block"/>
                </v:shape>
                <v:shape id="AutoShape 485" o:spid="_x0000_s1100" type="#_x0000_t34" style="position:absolute;left:58293;top:26104;width:11049;height:639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ia78MAAADbAAAADwAAAGRycy9kb3ducmV2LnhtbESPQUsDMRSE7wX/Q3hCb21Sq7asTYsI&#10;RT1ubaHH180zu3TzsiZxu/57Iwg9DjPzDbPaDK4VPYXYeNYwmyoQxJU3DVsN+4/tZAkiJmSDrWfS&#10;8EMRNuub0QoL4y9cUr9LVmQIxwI11Cl1hZSxqslhnPqOOHufPjhMWQYrTcBLhrtW3in1KB02nBdq&#10;7Oilpuq8+3Ya7l2/sPzVquNrWR4e5vak3vdB6/Ht8PwEItGQruH/9pvRsJjD35f8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omu/DAAAA2wAAAA8AAAAAAAAAAAAA&#10;AAAAoQIAAGRycy9kb3ducmV2LnhtbFBLBQYAAAAABAAEAPkAAACRAwAAAAA=&#10;" adj="21600">
                  <v:stroke endarrow="block"/>
                </v:shape>
                <w10:wrap anchorx="page"/>
              </v:group>
            </w:pict>
          </mc:Fallback>
        </mc:AlternateContent>
      </w:r>
    </w:p>
    <w:bookmarkEnd w:id="0"/>
    <w:p w:rsidR="00C7059A" w:rsidRPr="00BC456E" w:rsidRDefault="00C7059A" w:rsidP="00F16845">
      <w:pPr>
        <w:spacing w:line="560" w:lineRule="exact"/>
        <w:jc w:val="center"/>
        <w:rPr>
          <w:color w:val="000000" w:themeColor="text1"/>
        </w:rPr>
      </w:pPr>
    </w:p>
    <w:sectPr w:rsidR="00C7059A" w:rsidRPr="00BC456E" w:rsidSect="00A4567D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E05" w:rsidRDefault="00A55E05" w:rsidP="00A4567D">
      <w:r>
        <w:separator/>
      </w:r>
    </w:p>
  </w:endnote>
  <w:endnote w:type="continuationSeparator" w:id="0">
    <w:p w:rsidR="00A55E05" w:rsidRDefault="00A55E05" w:rsidP="00A4567D">
      <w:r>
        <w:continuationSeparator/>
      </w:r>
    </w:p>
  </w:endnote>
  <w:endnote w:type="continuationNotice" w:id="1">
    <w:p w:rsidR="00A55E05" w:rsidRDefault="00A55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Pr="003D489D" w:rsidRDefault="00A5174A" w:rsidP="00A5174A">
    <w:pPr>
      <w:pStyle w:val="a6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2F1FE4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2 -</w:t>
    </w:r>
    <w:r w:rsidRPr="003D489D">
      <w:rPr>
        <w:rFonts w:ascii="宋体" w:hAnsi="宋体"/>
        <w:sz w:val="28"/>
        <w:szCs w:val="28"/>
      </w:rPr>
      <w:fldChar w:fldCharType="end"/>
    </w:r>
  </w:p>
  <w:p w:rsidR="00A5174A" w:rsidRDefault="00A5174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Default="00A5174A" w:rsidP="00A2209A">
    <w:pPr>
      <w:pStyle w:val="a6"/>
      <w:ind w:rightChars="107" w:right="22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C65" w:rsidRPr="003D489D" w:rsidRDefault="00B64C65" w:rsidP="00A2209A">
    <w:pPr>
      <w:pStyle w:val="a6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Pr="00F4145E" w:rsidRDefault="00A5174A" w:rsidP="00A5174A">
    <w:pPr>
      <w:pStyle w:val="a6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3A58E1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20 -</w:t>
    </w:r>
    <w:r w:rsidRPr="00F4145E">
      <w:rPr>
        <w:rFonts w:ascii="宋体" w:hAnsi="宋体"/>
        <w:sz w:val="28"/>
      </w:rPr>
      <w:fldChar w:fldCharType="end"/>
    </w:r>
  </w:p>
  <w:p w:rsidR="00A5174A" w:rsidRDefault="00A5174A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Pr="00E76617" w:rsidRDefault="00A5174A" w:rsidP="00A5174A">
    <w:pPr>
      <w:pStyle w:val="a6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BC456E" w:rsidRPr="00BC456E">
      <w:rPr>
        <w:rFonts w:ascii="宋体" w:hAnsi="宋体"/>
        <w:noProof/>
        <w:sz w:val="28"/>
        <w:lang w:val="zh-CN"/>
      </w:rPr>
      <w:t>-</w:t>
    </w:r>
    <w:r w:rsidR="00BC456E">
      <w:rPr>
        <w:rFonts w:ascii="宋体" w:hAnsi="宋体"/>
        <w:noProof/>
        <w:sz w:val="28"/>
      </w:rPr>
      <w:t xml:space="preserve"> 8 -</w:t>
    </w:r>
    <w:r w:rsidRPr="00E76617">
      <w:rPr>
        <w:rFonts w:ascii="宋体" w:hAnsi="宋体"/>
        <w:sz w:val="28"/>
      </w:rPr>
      <w:fldChar w:fldCharType="end"/>
    </w:r>
  </w:p>
  <w:p w:rsidR="00A5174A" w:rsidRDefault="00A517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E05" w:rsidRDefault="00A55E05" w:rsidP="00A4567D">
      <w:r>
        <w:separator/>
      </w:r>
    </w:p>
  </w:footnote>
  <w:footnote w:type="continuationSeparator" w:id="0">
    <w:p w:rsidR="00A55E05" w:rsidRDefault="00A55E05" w:rsidP="00A4567D">
      <w:r>
        <w:continuationSeparator/>
      </w:r>
    </w:p>
  </w:footnote>
  <w:footnote w:type="continuationNotice" w:id="1">
    <w:p w:rsidR="00A55E05" w:rsidRDefault="00A55E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Default="00A5174A" w:rsidP="00A5174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74A" w:rsidRDefault="00A5174A" w:rsidP="00A5174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E04"/>
    <w:rsid w:val="00090166"/>
    <w:rsid w:val="000921BC"/>
    <w:rsid w:val="000A4C48"/>
    <w:rsid w:val="000A781D"/>
    <w:rsid w:val="000D59F8"/>
    <w:rsid w:val="000F532F"/>
    <w:rsid w:val="000F6D2F"/>
    <w:rsid w:val="00102078"/>
    <w:rsid w:val="001412D2"/>
    <w:rsid w:val="00166351"/>
    <w:rsid w:val="001940C8"/>
    <w:rsid w:val="001A5845"/>
    <w:rsid w:val="001B4345"/>
    <w:rsid w:val="00223E31"/>
    <w:rsid w:val="0023152E"/>
    <w:rsid w:val="002D4AC2"/>
    <w:rsid w:val="00307A53"/>
    <w:rsid w:val="00344C70"/>
    <w:rsid w:val="00382650"/>
    <w:rsid w:val="004739E0"/>
    <w:rsid w:val="004813D5"/>
    <w:rsid w:val="004A008D"/>
    <w:rsid w:val="004A10E3"/>
    <w:rsid w:val="004C334A"/>
    <w:rsid w:val="0055085A"/>
    <w:rsid w:val="0057089F"/>
    <w:rsid w:val="00584E64"/>
    <w:rsid w:val="00591C32"/>
    <w:rsid w:val="005E1FAF"/>
    <w:rsid w:val="00620931"/>
    <w:rsid w:val="00624477"/>
    <w:rsid w:val="00683401"/>
    <w:rsid w:val="006975B7"/>
    <w:rsid w:val="006B434D"/>
    <w:rsid w:val="00723AF0"/>
    <w:rsid w:val="00746658"/>
    <w:rsid w:val="00746E04"/>
    <w:rsid w:val="00773290"/>
    <w:rsid w:val="00784AF7"/>
    <w:rsid w:val="00791C6C"/>
    <w:rsid w:val="007C008E"/>
    <w:rsid w:val="007D5105"/>
    <w:rsid w:val="007E1F94"/>
    <w:rsid w:val="008757ED"/>
    <w:rsid w:val="008777D8"/>
    <w:rsid w:val="008C5465"/>
    <w:rsid w:val="008E1A7A"/>
    <w:rsid w:val="008E4EED"/>
    <w:rsid w:val="008F017B"/>
    <w:rsid w:val="00907364"/>
    <w:rsid w:val="00910B0C"/>
    <w:rsid w:val="009B172B"/>
    <w:rsid w:val="009D5392"/>
    <w:rsid w:val="00A030C6"/>
    <w:rsid w:val="00A17E2D"/>
    <w:rsid w:val="00A2209A"/>
    <w:rsid w:val="00A273B3"/>
    <w:rsid w:val="00A37680"/>
    <w:rsid w:val="00A4567D"/>
    <w:rsid w:val="00A5174A"/>
    <w:rsid w:val="00A55E05"/>
    <w:rsid w:val="00A83112"/>
    <w:rsid w:val="00A8635D"/>
    <w:rsid w:val="00A974D5"/>
    <w:rsid w:val="00AF28CE"/>
    <w:rsid w:val="00B64C65"/>
    <w:rsid w:val="00B925BF"/>
    <w:rsid w:val="00BB6CB4"/>
    <w:rsid w:val="00BC456E"/>
    <w:rsid w:val="00BC462D"/>
    <w:rsid w:val="00C06B8E"/>
    <w:rsid w:val="00C3369C"/>
    <w:rsid w:val="00C33832"/>
    <w:rsid w:val="00C7059A"/>
    <w:rsid w:val="00C835C5"/>
    <w:rsid w:val="00CB1071"/>
    <w:rsid w:val="00CC2452"/>
    <w:rsid w:val="00CC2AEB"/>
    <w:rsid w:val="00CD2DA9"/>
    <w:rsid w:val="00CE66FB"/>
    <w:rsid w:val="00DD2C32"/>
    <w:rsid w:val="00DE1DE8"/>
    <w:rsid w:val="00DE336D"/>
    <w:rsid w:val="00E302E7"/>
    <w:rsid w:val="00E81129"/>
    <w:rsid w:val="00E834B6"/>
    <w:rsid w:val="00EC6FD2"/>
    <w:rsid w:val="00ED75BF"/>
    <w:rsid w:val="00EE0641"/>
    <w:rsid w:val="00EE2CC1"/>
    <w:rsid w:val="00EF0177"/>
    <w:rsid w:val="00F03433"/>
    <w:rsid w:val="00F16845"/>
    <w:rsid w:val="00F23BC2"/>
    <w:rsid w:val="00F604CD"/>
    <w:rsid w:val="00F800CB"/>
    <w:rsid w:val="00F940C8"/>
    <w:rsid w:val="00FB683A"/>
    <w:rsid w:val="00FD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27348C-9302-4D83-87E9-02C313B10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E04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46E04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746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5">
    <w:name w:val="页眉 字符"/>
    <w:uiPriority w:val="99"/>
    <w:semiHidden/>
    <w:rsid w:val="00746E0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link w:val="a4"/>
    <w:uiPriority w:val="99"/>
    <w:rsid w:val="00746E04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paragraph" w:styleId="a6">
    <w:name w:val="footer"/>
    <w:basedOn w:val="a"/>
    <w:link w:val="Char0"/>
    <w:uiPriority w:val="99"/>
    <w:unhideWhenUsed/>
    <w:rsid w:val="00746E0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7">
    <w:name w:val="页脚 字符"/>
    <w:uiPriority w:val="99"/>
    <w:semiHidden/>
    <w:rsid w:val="00746E04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6"/>
    <w:uiPriority w:val="99"/>
    <w:rsid w:val="00746E04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paragraph" w:styleId="a8">
    <w:name w:val="List Paragraph"/>
    <w:basedOn w:val="a"/>
    <w:uiPriority w:val="99"/>
    <w:qFormat/>
    <w:rsid w:val="00746E04"/>
    <w:pPr>
      <w:ind w:firstLineChars="200" w:firstLine="420"/>
    </w:pPr>
    <w:rPr>
      <w:szCs w:val="21"/>
    </w:rPr>
  </w:style>
  <w:style w:type="character" w:customStyle="1" w:styleId="longtext1">
    <w:name w:val="long_text1"/>
    <w:uiPriority w:val="99"/>
    <w:rsid w:val="00746E04"/>
    <w:rPr>
      <w:rFonts w:cs="Times New Roman"/>
      <w:sz w:val="20"/>
      <w:szCs w:val="20"/>
    </w:rPr>
  </w:style>
  <w:style w:type="paragraph" w:styleId="a9">
    <w:name w:val="Body Text Indent"/>
    <w:basedOn w:val="a"/>
    <w:link w:val="Char1"/>
    <w:uiPriority w:val="99"/>
    <w:semiHidden/>
    <w:rsid w:val="00746E04"/>
    <w:pPr>
      <w:spacing w:line="360" w:lineRule="auto"/>
      <w:ind w:firstLineChars="200" w:firstLine="480"/>
    </w:pPr>
    <w:rPr>
      <w:kern w:val="0"/>
      <w:sz w:val="24"/>
      <w:lang w:val="x-none" w:eastAsia="x-none"/>
    </w:rPr>
  </w:style>
  <w:style w:type="character" w:customStyle="1" w:styleId="aa">
    <w:name w:val="正文文本缩进 字符"/>
    <w:uiPriority w:val="99"/>
    <w:semiHidden/>
    <w:rsid w:val="00746E04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link w:val="a9"/>
    <w:uiPriority w:val="99"/>
    <w:semiHidden/>
    <w:rsid w:val="00746E04"/>
    <w:rPr>
      <w:rFonts w:ascii="Times New Roman" w:eastAsia="宋体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Char2"/>
    <w:uiPriority w:val="99"/>
    <w:semiHidden/>
    <w:unhideWhenUsed/>
    <w:rsid w:val="00A83112"/>
    <w:rPr>
      <w:sz w:val="18"/>
      <w:szCs w:val="18"/>
      <w:lang w:val="x-none" w:eastAsia="x-none"/>
    </w:rPr>
  </w:style>
  <w:style w:type="character" w:customStyle="1" w:styleId="Char2">
    <w:name w:val="批注框文本 Char"/>
    <w:link w:val="ab"/>
    <w:uiPriority w:val="99"/>
    <w:semiHidden/>
    <w:rsid w:val="00A83112"/>
    <w:rPr>
      <w:rFonts w:ascii="Times New Roman" w:eastAsia="宋体" w:hAnsi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0F532F"/>
    <w:rPr>
      <w:rFonts w:ascii="Times New Roman" w:eastAsia="宋体" w:hAnsi="Times New Roman"/>
      <w:kern w:val="2"/>
      <w:sz w:val="21"/>
      <w:szCs w:val="24"/>
    </w:rPr>
  </w:style>
  <w:style w:type="character" w:styleId="ad">
    <w:name w:val="annotation reference"/>
    <w:uiPriority w:val="99"/>
    <w:semiHidden/>
    <w:unhideWhenUsed/>
    <w:rsid w:val="00090166"/>
    <w:rPr>
      <w:sz w:val="21"/>
      <w:szCs w:val="21"/>
    </w:rPr>
  </w:style>
  <w:style w:type="paragraph" w:styleId="ae">
    <w:name w:val="annotation text"/>
    <w:basedOn w:val="a"/>
    <w:link w:val="Char3"/>
    <w:uiPriority w:val="99"/>
    <w:semiHidden/>
    <w:unhideWhenUsed/>
    <w:rsid w:val="00090166"/>
    <w:pPr>
      <w:jc w:val="left"/>
    </w:pPr>
  </w:style>
  <w:style w:type="character" w:customStyle="1" w:styleId="Char3">
    <w:name w:val="批注文字 Char"/>
    <w:link w:val="ae"/>
    <w:uiPriority w:val="99"/>
    <w:semiHidden/>
    <w:rsid w:val="00090166"/>
    <w:rPr>
      <w:rFonts w:ascii="Times New Roman" w:eastAsia="宋体" w:hAnsi="Times New Roman"/>
      <w:kern w:val="2"/>
      <w:sz w:val="21"/>
      <w:szCs w:val="24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090166"/>
    <w:rPr>
      <w:b/>
      <w:bCs/>
    </w:rPr>
  </w:style>
  <w:style w:type="character" w:customStyle="1" w:styleId="Char4">
    <w:name w:val="批注主题 Char"/>
    <w:link w:val="af"/>
    <w:uiPriority w:val="99"/>
    <w:semiHidden/>
    <w:rsid w:val="00090166"/>
    <w:rPr>
      <w:rFonts w:ascii="Times New Roman" w:eastAsia="宋体" w:hAnsi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E9400-7669-4CC2-AA90-0002E4FF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cp:lastModifiedBy>HM</cp:lastModifiedBy>
  <cp:revision>4</cp:revision>
  <cp:lastPrinted>2017-09-15T08:18:00Z</cp:lastPrinted>
  <dcterms:created xsi:type="dcterms:W3CDTF">2018-04-06T00:54:00Z</dcterms:created>
  <dcterms:modified xsi:type="dcterms:W3CDTF">2020-04-16T08:35:00Z</dcterms:modified>
</cp:coreProperties>
</file>